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55" w:rsidRDefault="007E1155" w:rsidP="00EA2A7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13CEA9" wp14:editId="61EBFAB1">
            <wp:simplePos x="0" y="0"/>
            <wp:positionH relativeFrom="column">
              <wp:posOffset>-340360</wp:posOffset>
            </wp:positionH>
            <wp:positionV relativeFrom="paragraph">
              <wp:posOffset>-194310</wp:posOffset>
            </wp:positionV>
            <wp:extent cx="4927414" cy="5220000"/>
            <wp:effectExtent l="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cc0ca70f7a9539e334d8a520bb62ccb - копия - копия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414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155" w:rsidRDefault="007E1155" w:rsidP="00EA2A7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E1155" w:rsidRDefault="007E1155" w:rsidP="00EA2A7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E1155" w:rsidRDefault="007E1155" w:rsidP="00EA2A7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E1155" w:rsidRDefault="007E1155" w:rsidP="00EA2A7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5E7EE8" w:rsidRDefault="005E7EE8" w:rsidP="005E7EE8"/>
    <w:p w:rsidR="00EA2A7D" w:rsidRDefault="00EA2A7D" w:rsidP="005E7EE8"/>
    <w:p w:rsidR="00EA2A7D" w:rsidRPr="005E7EE8" w:rsidRDefault="00EA2A7D" w:rsidP="005E7EE8"/>
    <w:p w:rsidR="007E1155" w:rsidRDefault="007E1155" w:rsidP="006F01F7">
      <w:pPr>
        <w:tabs>
          <w:tab w:val="left" w:pos="6195"/>
        </w:tabs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7E1155" w:rsidRDefault="007E1155" w:rsidP="006F01F7">
      <w:pPr>
        <w:tabs>
          <w:tab w:val="left" w:pos="6195"/>
        </w:tabs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7E1155" w:rsidRDefault="007E1155" w:rsidP="006F01F7">
      <w:pPr>
        <w:tabs>
          <w:tab w:val="left" w:pos="6195"/>
        </w:tabs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7359B4" w:rsidRPr="007E1155" w:rsidRDefault="005E7EE8" w:rsidP="006F01F7">
      <w:pPr>
        <w:tabs>
          <w:tab w:val="left" w:pos="6195"/>
        </w:tabs>
        <w:jc w:val="center"/>
        <w:rPr>
          <w:rFonts w:ascii="Times New Roman" w:hAnsi="Times New Roman" w:cs="Times New Roman"/>
          <w:i/>
          <w:sz w:val="52"/>
          <w:szCs w:val="52"/>
        </w:rPr>
      </w:pPr>
      <w:r w:rsidRPr="007E1155">
        <w:rPr>
          <w:rFonts w:ascii="Times New Roman" w:hAnsi="Times New Roman" w:cs="Times New Roman"/>
          <w:i/>
          <w:sz w:val="52"/>
          <w:szCs w:val="52"/>
        </w:rPr>
        <w:t>Проектная деятельность</w:t>
      </w:r>
    </w:p>
    <w:p w:rsidR="005E7EE8" w:rsidRPr="007E1155" w:rsidRDefault="007E1155" w:rsidP="00EA2A7D">
      <w:pPr>
        <w:pStyle w:val="a5"/>
        <w:jc w:val="center"/>
        <w:rPr>
          <w:rFonts w:ascii="DrPoDecorRu" w:hAnsi="DrPoDecorRu" w:cs="Times New Roman"/>
          <w:color w:val="003300"/>
          <w:sz w:val="130"/>
          <w:szCs w:val="13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D54E406" wp14:editId="1CBCAAA6">
            <wp:simplePos x="0" y="0"/>
            <wp:positionH relativeFrom="margin">
              <wp:posOffset>1212215</wp:posOffset>
            </wp:positionH>
            <wp:positionV relativeFrom="paragraph">
              <wp:posOffset>166370</wp:posOffset>
            </wp:positionV>
            <wp:extent cx="5529718" cy="52200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cc0ca70f7a9539e334d8a520bb62ccb - копи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718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EE8" w:rsidRPr="007E1155">
        <w:rPr>
          <w:rFonts w:ascii="Cambria" w:hAnsi="Cambria" w:cs="Cambria"/>
          <w:color w:val="003300"/>
          <w:sz w:val="130"/>
          <w:szCs w:val="130"/>
        </w:rPr>
        <w:t>«</w:t>
      </w:r>
      <w:r w:rsidR="005F5D6E" w:rsidRPr="007E1155">
        <w:rPr>
          <w:rFonts w:ascii="DrPoDecorRu" w:hAnsi="DrPoDecorRu" w:cs="Times New Roman"/>
          <w:color w:val="003300"/>
          <w:sz w:val="130"/>
          <w:szCs w:val="130"/>
        </w:rPr>
        <w:t>Осень</w:t>
      </w:r>
      <w:r w:rsidRPr="007E1155">
        <w:rPr>
          <w:rFonts w:ascii="DrPoDecorRu" w:hAnsi="DrPoDecorRu" w:cs="Times New Roman"/>
          <w:color w:val="003300"/>
          <w:sz w:val="130"/>
          <w:szCs w:val="130"/>
        </w:rPr>
        <w:t xml:space="preserve"> разноцветная</w:t>
      </w:r>
      <w:r w:rsidR="005E7EE8" w:rsidRPr="007E1155">
        <w:rPr>
          <w:rFonts w:ascii="Cambria" w:hAnsi="Cambria" w:cs="Cambria"/>
          <w:color w:val="003300"/>
          <w:sz w:val="130"/>
          <w:szCs w:val="130"/>
        </w:rPr>
        <w:t>»</w:t>
      </w:r>
    </w:p>
    <w:p w:rsidR="00664C05" w:rsidRPr="007E1155" w:rsidRDefault="007E1155" w:rsidP="00664C05">
      <w:pPr>
        <w:tabs>
          <w:tab w:val="left" w:pos="3260"/>
        </w:tabs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E1155">
        <w:rPr>
          <w:rFonts w:ascii="Times New Roman" w:hAnsi="Times New Roman" w:cs="Times New Roman"/>
          <w:i/>
          <w:sz w:val="36"/>
          <w:szCs w:val="36"/>
        </w:rPr>
        <w:t>средняя</w:t>
      </w:r>
      <w:r w:rsidR="00A5355E" w:rsidRPr="007E1155">
        <w:rPr>
          <w:rFonts w:ascii="Times New Roman" w:hAnsi="Times New Roman" w:cs="Times New Roman"/>
          <w:i/>
          <w:sz w:val="36"/>
          <w:szCs w:val="36"/>
        </w:rPr>
        <w:t xml:space="preserve"> группа</w:t>
      </w:r>
      <w:bookmarkStart w:id="0" w:name="_GoBack"/>
      <w:bookmarkEnd w:id="0"/>
    </w:p>
    <w:p w:rsidR="006F01F7" w:rsidRPr="007E1155" w:rsidRDefault="006F01F7" w:rsidP="00A5355E">
      <w:pPr>
        <w:tabs>
          <w:tab w:val="left" w:pos="3260"/>
        </w:tabs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E1155">
        <w:rPr>
          <w:rFonts w:ascii="Times New Roman" w:hAnsi="Times New Roman" w:cs="Times New Roman"/>
          <w:i/>
          <w:sz w:val="36"/>
          <w:szCs w:val="36"/>
        </w:rPr>
        <w:t>.</w:t>
      </w:r>
    </w:p>
    <w:p w:rsidR="005E7EE8" w:rsidRDefault="005E7EE8" w:rsidP="005E7EE8">
      <w:pPr>
        <w:tabs>
          <w:tab w:val="left" w:pos="3260"/>
        </w:tabs>
        <w:rPr>
          <w:sz w:val="32"/>
          <w:szCs w:val="32"/>
        </w:rPr>
      </w:pPr>
    </w:p>
    <w:p w:rsidR="005E7EE8" w:rsidRDefault="005E7EE8" w:rsidP="00A5355E">
      <w:pPr>
        <w:tabs>
          <w:tab w:val="left" w:pos="3260"/>
        </w:tabs>
        <w:jc w:val="center"/>
        <w:rPr>
          <w:sz w:val="32"/>
          <w:szCs w:val="32"/>
        </w:rPr>
      </w:pPr>
    </w:p>
    <w:p w:rsidR="005E7EE8" w:rsidRDefault="005E7EE8" w:rsidP="005E7EE8">
      <w:pPr>
        <w:tabs>
          <w:tab w:val="left" w:pos="3260"/>
        </w:tabs>
        <w:rPr>
          <w:sz w:val="32"/>
          <w:szCs w:val="32"/>
        </w:rPr>
      </w:pPr>
    </w:p>
    <w:p w:rsidR="00D86E71" w:rsidRDefault="00D86E71" w:rsidP="005E7EE8">
      <w:pPr>
        <w:tabs>
          <w:tab w:val="left" w:pos="3260"/>
        </w:tabs>
        <w:rPr>
          <w:sz w:val="32"/>
          <w:szCs w:val="32"/>
        </w:rPr>
      </w:pPr>
    </w:p>
    <w:p w:rsidR="00D86E71" w:rsidRDefault="00D86E71" w:rsidP="005E7EE8">
      <w:pPr>
        <w:tabs>
          <w:tab w:val="left" w:pos="3260"/>
        </w:tabs>
        <w:rPr>
          <w:sz w:val="32"/>
          <w:szCs w:val="32"/>
        </w:rPr>
      </w:pPr>
    </w:p>
    <w:p w:rsidR="005E7EE8" w:rsidRDefault="005E7EE8" w:rsidP="005E7EE8">
      <w:pPr>
        <w:tabs>
          <w:tab w:val="left" w:pos="3260"/>
        </w:tabs>
        <w:rPr>
          <w:sz w:val="32"/>
          <w:szCs w:val="32"/>
        </w:rPr>
      </w:pPr>
    </w:p>
    <w:p w:rsidR="00A5355E" w:rsidRDefault="005E7EE8" w:rsidP="00A535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ab/>
      </w:r>
      <w:r w:rsidR="00EA2A7D">
        <w:rPr>
          <w:sz w:val="32"/>
          <w:szCs w:val="32"/>
        </w:rPr>
        <w:tab/>
      </w:r>
      <w:r w:rsidR="00EA2A7D">
        <w:rPr>
          <w:sz w:val="32"/>
          <w:szCs w:val="32"/>
        </w:rPr>
        <w:tab/>
      </w:r>
      <w:r w:rsidR="00EA2A7D">
        <w:rPr>
          <w:sz w:val="32"/>
          <w:szCs w:val="32"/>
        </w:rPr>
        <w:tab/>
      </w:r>
      <w:r w:rsidR="00EA2A7D">
        <w:rPr>
          <w:sz w:val="32"/>
          <w:szCs w:val="32"/>
        </w:rPr>
        <w:tab/>
      </w:r>
      <w:r w:rsidR="00EA2A7D">
        <w:rPr>
          <w:sz w:val="32"/>
          <w:szCs w:val="32"/>
        </w:rPr>
        <w:tab/>
      </w:r>
      <w:r w:rsidRPr="00EA2A7D">
        <w:rPr>
          <w:rFonts w:ascii="Times New Roman" w:hAnsi="Times New Roman" w:cs="Times New Roman"/>
          <w:sz w:val="28"/>
          <w:szCs w:val="28"/>
        </w:rPr>
        <w:tab/>
      </w:r>
      <w:r w:rsidR="00EA2A7D">
        <w:rPr>
          <w:rFonts w:ascii="Times New Roman" w:hAnsi="Times New Roman" w:cs="Times New Roman"/>
          <w:sz w:val="28"/>
          <w:szCs w:val="28"/>
        </w:rPr>
        <w:tab/>
      </w:r>
      <w:r w:rsidR="00EA2A7D">
        <w:rPr>
          <w:rFonts w:ascii="Times New Roman" w:hAnsi="Times New Roman" w:cs="Times New Roman"/>
          <w:sz w:val="28"/>
          <w:szCs w:val="28"/>
        </w:rPr>
        <w:tab/>
      </w:r>
      <w:r w:rsidR="00EA2A7D">
        <w:rPr>
          <w:rFonts w:ascii="Times New Roman" w:hAnsi="Times New Roman" w:cs="Times New Roman"/>
          <w:sz w:val="28"/>
          <w:szCs w:val="28"/>
        </w:rPr>
        <w:tab/>
      </w:r>
      <w:r w:rsidR="00EA2A7D">
        <w:rPr>
          <w:rFonts w:ascii="Times New Roman" w:hAnsi="Times New Roman" w:cs="Times New Roman"/>
          <w:sz w:val="28"/>
          <w:szCs w:val="28"/>
        </w:rPr>
        <w:tab/>
      </w:r>
    </w:p>
    <w:p w:rsidR="00A5355E" w:rsidRDefault="00A5355E" w:rsidP="00A535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355E" w:rsidRDefault="00A5355E" w:rsidP="00A535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355E" w:rsidRDefault="00A5355E" w:rsidP="00A535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355E" w:rsidRDefault="00A5355E" w:rsidP="00A5355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355E" w:rsidRPr="007E1155" w:rsidRDefault="00A5355E" w:rsidP="009D1C05">
      <w:pPr>
        <w:pStyle w:val="a5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E1155">
        <w:rPr>
          <w:rFonts w:ascii="Times New Roman" w:eastAsia="Times New Roman" w:hAnsi="Times New Roman" w:cs="Times New Roman"/>
          <w:b/>
          <w:i/>
          <w:sz w:val="32"/>
          <w:szCs w:val="32"/>
        </w:rPr>
        <w:t>Актуальность темы:</w:t>
      </w:r>
    </w:p>
    <w:p w:rsidR="007E1155" w:rsidRPr="009D1C05" w:rsidRDefault="007E1155" w:rsidP="009D1C05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7675C" w:rsidRPr="007E1155" w:rsidRDefault="007E1155" w:rsidP="007E115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h.gjdgxs"/>
      <w:bookmarkEnd w:id="1"/>
      <w:r w:rsidRPr="007E1155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Познание ребёнком окружающего мира обязательно включает и познание природы. Сухомлинский В. А. писал: "Мир,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разума. Очень важно с ранних лет развивать в детях умение созерцать, наслаждаться ею, вглядываться в неё и вслушиваться". Учитывая, что представления детей пятого года жизни об объектах природы и временах года в целом ещё недостаточно устойчивы, а практические, трудовые умения только начинают формироваться, необходимо систематически и целенаправленно знакомить дошкольников с природой. Повышению системности в работе способствовала организация проектной деятельности "Осень разноцветная". Она даёт возможность целенаправленно и эффективно выстраивать педагогическую работу, так как проходит через все виды детской деятельности: познавательную, наблюдения, труд, игры, речевое развитие детей, продуктивную деятельность, детский дизайн, психологические этюды и задания творческого характера.</w:t>
      </w:r>
    </w:p>
    <w:p w:rsidR="007E1155" w:rsidRDefault="007E1155" w:rsidP="007E1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Вид, тип проекта: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групповой, среднесрочный, </w:t>
      </w:r>
      <w:proofErr w:type="spellStart"/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исследовательско</w:t>
      </w:r>
      <w:proofErr w:type="spellEnd"/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-творческий.</w:t>
      </w:r>
    </w:p>
    <w:p w:rsidR="007E1155" w:rsidRPr="005456A5" w:rsidRDefault="007E1155" w:rsidP="007E1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7E1155" w:rsidRDefault="007E1155" w:rsidP="007E1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Цель, направление деятельности проекта</w:t>
      </w:r>
      <w:r w:rsidRPr="007E115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:</w:t>
      </w: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Исследовательская деятельность по изучению природы во всех её проявлениях в осенний период времени, а также творческое выражение своих впечатлений в создании декоративных композиций.</w:t>
      </w:r>
    </w:p>
    <w:p w:rsidR="007E1155" w:rsidRDefault="007E1155" w:rsidP="007E1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7E1155" w:rsidRPr="005456A5" w:rsidRDefault="007E1155" w:rsidP="007E1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7E1155" w:rsidRPr="005456A5" w:rsidRDefault="007E1155" w:rsidP="007E1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Краткое содержание проекта:</w:t>
      </w:r>
    </w:p>
    <w:p w:rsidR="007E1155" w:rsidRPr="007E1155" w:rsidRDefault="007E1155" w:rsidP="007E115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Накопление информационной базы по изучаемой проблеме в ходе практической деятельности на прогулке.</w:t>
      </w:r>
    </w:p>
    <w:p w:rsidR="007E1155" w:rsidRPr="007E1155" w:rsidRDefault="007E1155" w:rsidP="007E115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Систематизация этапов взаимодействия живой и неживой природы в процессе наблюдений и экспериментирования.</w:t>
      </w:r>
    </w:p>
    <w:p w:rsidR="007E1155" w:rsidRPr="007E1155" w:rsidRDefault="007E1155" w:rsidP="007E115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 поведения человека в природе осенью.</w:t>
      </w:r>
    </w:p>
    <w:p w:rsidR="007E1155" w:rsidRPr="007E1155" w:rsidRDefault="007E1155" w:rsidP="007E115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Отражение знаний, полученных опытным путём, в различных видах деятельности (игровой,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продуктивной, коммуникативной, </w:t>
      </w:r>
      <w:proofErr w:type="spellStart"/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зновательно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исследовательской)</w:t>
      </w:r>
    </w:p>
    <w:p w:rsidR="007E1155" w:rsidRPr="007E1155" w:rsidRDefault="007E1155" w:rsidP="007E115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Организация непосредственно образовательной </w:t>
      </w:r>
      <w:proofErr w:type="gramStart"/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деятельности  и</w:t>
      </w:r>
      <w:proofErr w:type="gramEnd"/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режимных моментов, направленных на воспитание экологического сознания.</w:t>
      </w:r>
    </w:p>
    <w:p w:rsidR="007E1155" w:rsidRPr="007E1155" w:rsidRDefault="007E1155" w:rsidP="007E115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Обогащение стимулирующим и активизирующим дидактическим материалом.</w:t>
      </w:r>
    </w:p>
    <w:p w:rsidR="0087675C" w:rsidRDefault="0087675C" w:rsidP="009D1C05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155" w:rsidRPr="007E1155" w:rsidRDefault="007E1155" w:rsidP="009D1C05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155" w:rsidRPr="005456A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Ожидаемые результаты (продукт проекта):</w:t>
      </w:r>
    </w:p>
    <w:p w:rsidR="007E1155" w:rsidRPr="007E1155" w:rsidRDefault="007E1155" w:rsidP="007E1155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осуществление в группе образовательного процесса по обозначенной проблеме;</w:t>
      </w:r>
    </w:p>
    <w:p w:rsidR="007E1155" w:rsidRPr="007E1155" w:rsidRDefault="007E1155" w:rsidP="007E1155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развитие исследовательской деятельности дошкольников в ходе совместной практической деятельности с воспитателем;</w:t>
      </w:r>
    </w:p>
    <w:p w:rsidR="007E1155" w:rsidRPr="007E1155" w:rsidRDefault="007E1155" w:rsidP="007E1155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развитие логического мышления через осознание причинно-следственных механизмов;</w:t>
      </w:r>
    </w:p>
    <w:p w:rsidR="007E1155" w:rsidRPr="007E1155" w:rsidRDefault="007E1155" w:rsidP="007E1155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совершенствование экологической среды группы;</w:t>
      </w:r>
    </w:p>
    <w:p w:rsidR="007E1155" w:rsidRPr="007E1155" w:rsidRDefault="007E1155" w:rsidP="007E1155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вовлечение родителей в педагогический процесс группы, укрепление заинтересованности в сотрудничестве с детским садом;</w:t>
      </w:r>
    </w:p>
    <w:p w:rsidR="007E1155" w:rsidRPr="007E1155" w:rsidRDefault="007E1155" w:rsidP="007E1155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праздник «Осенний букет»</w:t>
      </w:r>
      <w:r w:rsidRPr="007E11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9D1C05" w:rsidRDefault="009D1C05" w:rsidP="009D1C05">
      <w:pPr>
        <w:shd w:val="clear" w:color="auto" w:fill="FFFFFF"/>
        <w:spacing w:after="0" w:line="270" w:lineRule="atLeast"/>
        <w:ind w:right="284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1155" w:rsidRDefault="007E1155" w:rsidP="009D1C05">
      <w:pPr>
        <w:shd w:val="clear" w:color="auto" w:fill="FFFFFF"/>
        <w:spacing w:after="0" w:line="270" w:lineRule="atLeast"/>
        <w:ind w:right="284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790A" w:rsidRPr="007E1155" w:rsidRDefault="0011790A" w:rsidP="0011790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E1155">
        <w:rPr>
          <w:rFonts w:ascii="Times New Roman" w:hAnsi="Times New Roman" w:cs="Times New Roman"/>
          <w:b/>
          <w:i/>
          <w:sz w:val="32"/>
          <w:szCs w:val="32"/>
        </w:rPr>
        <w:t>Срок реализации проекта</w:t>
      </w:r>
      <w:r w:rsidR="007E1155" w:rsidRPr="007E1155">
        <w:rPr>
          <w:rFonts w:ascii="Times New Roman" w:hAnsi="Times New Roman" w:cs="Times New Roman"/>
          <w:i/>
          <w:sz w:val="32"/>
          <w:szCs w:val="32"/>
        </w:rPr>
        <w:t>:</w:t>
      </w:r>
      <w:r w:rsidR="007E11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1155" w:rsidRPr="007E1155">
        <w:rPr>
          <w:rFonts w:ascii="Times New Roman" w:hAnsi="Times New Roman" w:cs="Times New Roman"/>
          <w:sz w:val="28"/>
          <w:szCs w:val="28"/>
        </w:rPr>
        <w:t>в течении месяца (октябрь)</w:t>
      </w:r>
    </w:p>
    <w:p w:rsidR="0011790A" w:rsidRPr="007E1155" w:rsidRDefault="0011790A" w:rsidP="0011790A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790A" w:rsidRPr="007E1155" w:rsidRDefault="0011790A" w:rsidP="0011790A">
      <w:pPr>
        <w:pStyle w:val="a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1155">
        <w:rPr>
          <w:rFonts w:ascii="Times New Roman" w:hAnsi="Times New Roman" w:cs="Times New Roman"/>
          <w:b/>
          <w:i/>
          <w:sz w:val="32"/>
          <w:szCs w:val="32"/>
        </w:rPr>
        <w:t>Участники</w:t>
      </w:r>
      <w:r w:rsidR="007E1155" w:rsidRPr="007E1155">
        <w:rPr>
          <w:rFonts w:ascii="Times New Roman" w:hAnsi="Times New Roman" w:cs="Times New Roman"/>
          <w:b/>
          <w:i/>
          <w:sz w:val="32"/>
          <w:szCs w:val="32"/>
        </w:rPr>
        <w:t xml:space="preserve"> проекта</w:t>
      </w:r>
      <w:r w:rsidRPr="007E1155">
        <w:rPr>
          <w:rFonts w:ascii="Times New Roman" w:hAnsi="Times New Roman" w:cs="Times New Roman"/>
          <w:i/>
          <w:sz w:val="32"/>
          <w:szCs w:val="32"/>
        </w:rPr>
        <w:t>:</w:t>
      </w:r>
    </w:p>
    <w:p w:rsidR="0011790A" w:rsidRPr="00EA2A7D" w:rsidRDefault="007E1155" w:rsidP="0011790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="0011790A" w:rsidRPr="00EA2A7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1790A" w:rsidRPr="00EA2A7D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="0011790A" w:rsidRPr="00EA2A7D">
        <w:rPr>
          <w:rFonts w:ascii="Times New Roman" w:hAnsi="Times New Roman" w:cs="Times New Roman"/>
          <w:sz w:val="28"/>
          <w:szCs w:val="28"/>
        </w:rPr>
        <w:t xml:space="preserve"> О.Е.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Свитич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Г.</w:t>
      </w:r>
    </w:p>
    <w:p w:rsidR="0011790A" w:rsidRDefault="0011790A" w:rsidP="0011790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A2A7D">
        <w:rPr>
          <w:rFonts w:ascii="Times New Roman" w:hAnsi="Times New Roman" w:cs="Times New Roman"/>
          <w:sz w:val="28"/>
          <w:szCs w:val="28"/>
        </w:rPr>
        <w:t xml:space="preserve">дети </w:t>
      </w:r>
      <w:r w:rsidR="007E1155">
        <w:rPr>
          <w:rFonts w:ascii="Times New Roman" w:hAnsi="Times New Roman" w:cs="Times New Roman"/>
          <w:sz w:val="28"/>
          <w:szCs w:val="28"/>
        </w:rPr>
        <w:t>средней</w:t>
      </w:r>
      <w:r w:rsidRPr="00EA2A7D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7E1155" w:rsidRDefault="007E1155" w:rsidP="0011790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воспитанников</w:t>
      </w:r>
    </w:p>
    <w:p w:rsidR="0011790A" w:rsidRDefault="0011790A" w:rsidP="0011790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D1C05" w:rsidRDefault="00852535" w:rsidP="00852535">
      <w:pPr>
        <w:shd w:val="clear" w:color="auto" w:fill="FFFFFF"/>
        <w:spacing w:after="0" w:line="270" w:lineRule="atLeast"/>
        <w:ind w:right="28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525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План реализации проекта</w:t>
      </w:r>
    </w:p>
    <w:p w:rsidR="00852535" w:rsidRDefault="00852535" w:rsidP="00852535">
      <w:pPr>
        <w:shd w:val="clear" w:color="auto" w:fill="FFFFFF"/>
        <w:spacing w:after="0" w:line="270" w:lineRule="atLeast"/>
        <w:ind w:right="28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52535" w:rsidRPr="005D1C12" w:rsidRDefault="00852535" w:rsidP="00852535">
      <w:pPr>
        <w:shd w:val="clear" w:color="auto" w:fill="FFFFFF"/>
        <w:spacing w:after="0" w:line="270" w:lineRule="atLeast"/>
        <w:ind w:right="284" w:firstLine="284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1. Этап: </w:t>
      </w:r>
      <w:r w:rsidR="0056409B" w:rsidRPr="005D1C1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подготовительный</w:t>
      </w:r>
    </w:p>
    <w:p w:rsidR="00852535" w:rsidRPr="005D1C12" w:rsidRDefault="00852535" w:rsidP="005D1C1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Предложить детям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сходить с родителями в осенний лес и собрать букет</w:t>
      </w:r>
    </w:p>
    <w:p w:rsidR="00852535" w:rsidRPr="005D1C12" w:rsidRDefault="00852535" w:rsidP="005D1C1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>Беседа «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Осень в гости к нам пришла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D1C05" w:rsidRDefault="0056409B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>Рассмотреть иллюстрации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 xml:space="preserve"> по теме проекта</w:t>
      </w:r>
    </w:p>
    <w:p w:rsidR="007E1155" w:rsidRPr="005D1C12" w:rsidRDefault="007E1155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просмотр репродукций картин русских художников по теме проекта </w:t>
      </w:r>
    </w:p>
    <w:p w:rsidR="0056409B" w:rsidRDefault="0056409B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>- Беседа «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Что нам осень принесла?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«Сельскохозяйственные работы осенью», «Осень в картинах русских художников», «Краски осени»</w:t>
      </w:r>
    </w:p>
    <w:p w:rsidR="007E1155" w:rsidRDefault="007E1155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презентации «Осень в картинах русских художников»</w:t>
      </w:r>
    </w:p>
    <w:p w:rsidR="005D1C12" w:rsidRP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409B" w:rsidRPr="005D1C12" w:rsidRDefault="0056409B" w:rsidP="005D1C12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2. Этап:</w:t>
      </w:r>
      <w:r w:rsidR="008E0DF2" w:rsidRPr="005D1C1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организационный</w:t>
      </w:r>
    </w:p>
    <w:p w:rsidR="008E0DF2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- Работа в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уголке природы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8E0DF2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- оформление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информационного уголка по теме проекта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8E0DF2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- художественно-продуктивная деятельность по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теме проекта</w:t>
      </w: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8E0DF2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- игры и </w:t>
      </w:r>
      <w:proofErr w:type="gramStart"/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упражнения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</w:p>
    <w:p w:rsidR="008E0DF2" w:rsidRPr="005D1C12" w:rsidRDefault="004E000C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тение стихов</w:t>
      </w:r>
      <w:r w:rsidR="008E0DF2" w:rsidRPr="005D1C12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 xml:space="preserve"> пословиц, примет, рассказов об осени</w:t>
      </w:r>
      <w:r w:rsidR="008E0DF2" w:rsidRPr="005D1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E0DF2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- театрализация с использованием разных видов театра, </w:t>
      </w:r>
    </w:p>
    <w:p w:rsidR="0056409B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>- продуктивная деятельность детей и родителей</w:t>
      </w:r>
    </w:p>
    <w:p w:rsidR="007E1155" w:rsidRDefault="007E1155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оформление выставки художественно – творческой деятельности по теме проекта</w:t>
      </w:r>
    </w:p>
    <w:p w:rsidR="005D1C12" w:rsidRP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409B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i/>
          <w:sz w:val="28"/>
          <w:szCs w:val="28"/>
        </w:rPr>
        <w:t>3. Этап: заключительный</w:t>
      </w:r>
    </w:p>
    <w:p w:rsidR="008E0DF2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 xml:space="preserve">- проведение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праздника «Осенний букет»</w:t>
      </w:r>
    </w:p>
    <w:p w:rsidR="008E0DF2" w:rsidRPr="005D1C1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sz w:val="28"/>
          <w:szCs w:val="28"/>
        </w:rPr>
        <w:t>- презентация проекта</w:t>
      </w:r>
    </w:p>
    <w:p w:rsidR="008E0DF2" w:rsidRDefault="008E0DF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1C12" w:rsidRPr="005D1C12" w:rsidRDefault="005D1C12" w:rsidP="005D1C12">
      <w:pPr>
        <w:pStyle w:val="a5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D1C12">
        <w:rPr>
          <w:rFonts w:ascii="Times New Roman" w:eastAsia="Times New Roman" w:hAnsi="Times New Roman" w:cs="Times New Roman"/>
          <w:b/>
          <w:i/>
          <w:sz w:val="32"/>
          <w:szCs w:val="32"/>
        </w:rPr>
        <w:t>Работа с родителями</w:t>
      </w:r>
    </w:p>
    <w:p w:rsidR="005D1C12" w:rsidRP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 </w:t>
      </w:r>
      <w:proofErr w:type="gramStart"/>
      <w:r w:rsidRPr="005D1C12">
        <w:rPr>
          <w:rFonts w:ascii="Times New Roman" w:eastAsia="Times New Roman" w:hAnsi="Times New Roman" w:cs="Times New Roman"/>
          <w:b/>
          <w:i/>
          <w:sz w:val="28"/>
          <w:szCs w:val="28"/>
        </w:rPr>
        <w:t>Консультации :</w:t>
      </w:r>
      <w:proofErr w:type="gramEnd"/>
    </w:p>
    <w:p w:rsid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Здравствуй, Осень золотая! Прогулки юного натуралиста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Одежда по погоде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E000C" w:rsidRDefault="004E000C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>Осенняя прогулка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D1C12" w:rsidRP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i/>
          <w:sz w:val="28"/>
          <w:szCs w:val="28"/>
        </w:rPr>
        <w:t>2. Информационные стенды – передвижки:</w:t>
      </w: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папка – гармошка «Времена года - осень»</w:t>
      </w:r>
    </w:p>
    <w:p w:rsidR="005D1C12" w:rsidRP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1C12">
        <w:rPr>
          <w:rFonts w:ascii="Times New Roman" w:eastAsia="Times New Roman" w:hAnsi="Times New Roman" w:cs="Times New Roman"/>
          <w:b/>
          <w:i/>
          <w:sz w:val="28"/>
          <w:szCs w:val="28"/>
        </w:rPr>
        <w:t>3. Совместная творческая деятельность</w:t>
      </w:r>
    </w:p>
    <w:p w:rsidR="005D1C12" w:rsidRPr="005D1C12" w:rsidRDefault="005D1C12" w:rsidP="005D1C1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 xml:space="preserve">выставка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E1155">
        <w:rPr>
          <w:rFonts w:ascii="Times New Roman" w:eastAsia="Times New Roman" w:hAnsi="Times New Roman" w:cs="Times New Roman"/>
          <w:sz w:val="28"/>
          <w:szCs w:val="28"/>
        </w:rPr>
        <w:t xml:space="preserve">Что нам осень </w:t>
      </w:r>
      <w:proofErr w:type="gramStart"/>
      <w:r w:rsidR="007E1155">
        <w:rPr>
          <w:rFonts w:ascii="Times New Roman" w:eastAsia="Times New Roman" w:hAnsi="Times New Roman" w:cs="Times New Roman"/>
          <w:sz w:val="28"/>
          <w:szCs w:val="28"/>
        </w:rPr>
        <w:t>принесла 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6409B" w:rsidRDefault="0056409B" w:rsidP="009D1C05">
      <w:pPr>
        <w:shd w:val="clear" w:color="auto" w:fill="FFFFFF"/>
        <w:spacing w:after="0" w:line="270" w:lineRule="atLeast"/>
        <w:ind w:right="284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1C05" w:rsidRPr="009D1C05" w:rsidRDefault="009D1C05" w:rsidP="009D1C0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" w:name="253dd0228be35a3d92e1024d5d7f81403883add7"/>
      <w:bookmarkStart w:id="3" w:name="5"/>
      <w:bookmarkEnd w:id="2"/>
      <w:bookmarkEnd w:id="3"/>
    </w:p>
    <w:p w:rsidR="00A5355E" w:rsidRDefault="00A5355E" w:rsidP="00EA2A7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B90" w:rsidRDefault="001E2B90" w:rsidP="00EA2A7D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A42CA">
        <w:rPr>
          <w:rFonts w:ascii="Times New Roman" w:hAnsi="Times New Roman" w:cs="Times New Roman"/>
          <w:b/>
          <w:i/>
          <w:sz w:val="32"/>
          <w:szCs w:val="32"/>
        </w:rPr>
        <w:t>Тематический план</w:t>
      </w:r>
    </w:p>
    <w:p w:rsidR="007E1155" w:rsidRPr="007E1155" w:rsidRDefault="007E1155" w:rsidP="007E1155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1155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</w:p>
    <w:p w:rsidR="007E1155" w:rsidRPr="007E1155" w:rsidRDefault="007E1155" w:rsidP="007E1155">
      <w:pPr>
        <w:pStyle w:val="a4"/>
        <w:framePr w:hSpace="180" w:wrap="around" w:vAnchor="text" w:hAnchor="margin" w:xAlign="center" w:y="92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об осени.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7E1155" w:rsidRPr="007E1155" w:rsidRDefault="007E1155" w:rsidP="007E1155">
      <w:pPr>
        <w:pStyle w:val="a4"/>
        <w:framePr w:hSpace="180" w:wrap="around" w:vAnchor="text" w:hAnchor="margin" w:xAlign="center" w:y="92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Д\и «Мамы и детеныши», «Когда это бывает»,</w:t>
      </w:r>
    </w:p>
    <w:p w:rsidR="007E1155" w:rsidRPr="007E1155" w:rsidRDefault="007E1155" w:rsidP="007E1155">
      <w:pPr>
        <w:pStyle w:val="a4"/>
        <w:framePr w:hSpace="180" w:wrap="around" w:vAnchor="text" w:hAnchor="margin" w:xAlign="center" w:y="92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Задания на сравнения </w:t>
      </w:r>
    </w:p>
    <w:p w:rsidR="007E1155" w:rsidRPr="007E1155" w:rsidRDefault="007E1155" w:rsidP="007E1155">
      <w:pPr>
        <w:pStyle w:val="a4"/>
        <w:framePr w:hSpace="180" w:wrap="around" w:vAnchor="text" w:hAnchor="margin" w:xAlign="center" w:y="92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природы в сентябре – </w:t>
      </w: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 .</w:t>
      </w:r>
      <w:proofErr w:type="gramEnd"/>
    </w:p>
    <w:p w:rsidR="007E1155" w:rsidRPr="007E1155" w:rsidRDefault="007E1155" w:rsidP="007E1155">
      <w:pPr>
        <w:pStyle w:val="a4"/>
        <w:framePr w:hSpace="180" w:wrap="around" w:vAnchor="text" w:hAnchor="margin" w:xAlign="center" w:y="92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Цикл наблюдений «Изучаем жизнь природы осенью».</w:t>
      </w:r>
    </w:p>
    <w:p w:rsidR="007E1155" w:rsidRPr="007E1155" w:rsidRDefault="007E1155" w:rsidP="007E1155">
      <w:pPr>
        <w:pStyle w:val="a5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Упражнения </w:t>
      </w:r>
      <w:r w:rsidR="00B755CA">
        <w:rPr>
          <w:rFonts w:ascii="Times New Roman" w:eastAsia="Times New Roman" w:hAnsi="Times New Roman" w:cs="Times New Roman"/>
          <w:color w:val="000000"/>
          <w:sz w:val="28"/>
          <w:szCs w:val="28"/>
        </w:rPr>
        <w:t>РЭМП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«Пересчитай листья», «Четвертый лишний»</w:t>
      </w:r>
    </w:p>
    <w:p w:rsidR="007E1155" w:rsidRP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Социально – коммуникативное развитие</w:t>
      </w:r>
    </w:p>
    <w:p w:rsidR="007E1155" w:rsidRPr="007E1155" w:rsidRDefault="007E1155" w:rsidP="007E115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сюжетных картин.</w:t>
      </w:r>
    </w:p>
    <w:p w:rsidR="007E1155" w:rsidRPr="007E1155" w:rsidRDefault="007E1155" w:rsidP="00640C7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Сюжетно – ролевая игра «Овощной магазин». </w:t>
      </w:r>
    </w:p>
    <w:p w:rsidR="007E1155" w:rsidRPr="007E1155" w:rsidRDefault="007E1155" w:rsidP="00640C7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«Что нам осень принесла».</w:t>
      </w:r>
    </w:p>
    <w:p w:rsidR="007E1155" w:rsidRPr="007E1155" w:rsidRDefault="007E1155" w:rsidP="007E115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Д\и «Чудесный мешочек», «Что растет на грядке?», «Овощи и фрукты».</w:t>
      </w:r>
    </w:p>
    <w:p w:rsidR="007E1155" w:rsidRPr="007E1155" w:rsidRDefault="007E1155" w:rsidP="007E1155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«Дары осени» - сбор природного материала на прогулке.</w:t>
      </w:r>
    </w:p>
    <w:p w:rsidR="007E1155" w:rsidRPr="007E1155" w:rsidRDefault="007E1155" w:rsidP="007E1155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территории участка от листьев</w:t>
      </w:r>
    </w:p>
    <w:p w:rsidR="007E1155" w:rsidRPr="007E1155" w:rsidRDefault="007E1155" w:rsidP="007E1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Речевое развитие</w:t>
      </w:r>
    </w:p>
    <w:p w:rsidR="007E1155" w:rsidRPr="007E1155" w:rsidRDefault="007E1155" w:rsidP="007E115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Пословицы ,</w:t>
      </w:r>
      <w:proofErr w:type="gram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загадки, поговорки, </w:t>
      </w:r>
      <w:proofErr w:type="spell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1155" w:rsidRPr="007E1155" w:rsidRDefault="007E1155" w:rsidP="007E115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и заучивание стихотворений об осени. </w:t>
      </w:r>
    </w:p>
    <w:p w:rsidR="007E1155" w:rsidRPr="007E1155" w:rsidRDefault="007E1155" w:rsidP="007E1155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стихотворения </w:t>
      </w:r>
      <w:proofErr w:type="spell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Ю.Тувима</w:t>
      </w:r>
      <w:proofErr w:type="spell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«Овощи»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E1155" w:rsidRPr="007E1155" w:rsidRDefault="007E1155" w:rsidP="007E1155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сказки «Осень на пороге» </w:t>
      </w:r>
      <w:proofErr w:type="spell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Н.Сладкова</w:t>
      </w:r>
      <w:proofErr w:type="spell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7E1155" w:rsidRPr="007E1155" w:rsidRDefault="00B755CA" w:rsidP="007E1155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«Как птицы и звери </w:t>
      </w:r>
      <w:r w:rsidR="007E1155"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зиме готовятся» </w:t>
      </w:r>
      <w:proofErr w:type="spellStart"/>
      <w:r w:rsidR="007E1155"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Г.Снигерев</w:t>
      </w:r>
      <w:proofErr w:type="spellEnd"/>
      <w:r w:rsidR="007E1155"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1155" w:rsidRPr="007E1155" w:rsidRDefault="007E1155" w:rsidP="007E115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Творческое рассказывание детей по теме «</w:t>
      </w:r>
      <w:r w:rsidR="00B755CA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в гости к нам пришла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E1155" w:rsidRPr="007E1155" w:rsidRDefault="007E1155" w:rsidP="007E115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Составление описательных рассказов с помощью </w:t>
      </w: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схем:  «</w:t>
      </w:r>
      <w:proofErr w:type="gram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Овощи – фрукты». «Времена года», «С какого дерева лист».</w:t>
      </w:r>
    </w:p>
    <w:p w:rsidR="007E1155" w:rsidRPr="007E1155" w:rsidRDefault="007E1155" w:rsidP="007E1155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«Найди ошибку», «Подбери слово», «Назови ласково», «Назови правильно».</w:t>
      </w:r>
    </w:p>
    <w:p w:rsidR="007E1155" w:rsidRPr="007E1155" w:rsidRDefault="007E1155" w:rsidP="007E1155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по вопросам о времени года – осень</w:t>
      </w:r>
    </w:p>
    <w:p w:rsidR="007E1155" w:rsidRPr="007E1155" w:rsidRDefault="007E1155" w:rsidP="007E1155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Беседа </w:t>
      </w:r>
      <w:r w:rsidRPr="007E1155">
        <w:rPr>
          <w:rFonts w:ascii="Times New Roman" w:eastAsia="Times New Roman" w:hAnsi="Times New Roman" w:cs="Times New Roman"/>
          <w:sz w:val="28"/>
          <w:szCs w:val="28"/>
        </w:rPr>
        <w:t>«Сельскохозяйственные работы осенью»</w:t>
      </w:r>
    </w:p>
    <w:p w:rsidR="007E1155" w:rsidRP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P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Художественно – эстетическое развитие</w:t>
      </w:r>
    </w:p>
    <w:p w:rsidR="007E1155" w:rsidRPr="007E1155" w:rsidRDefault="007E1155" w:rsidP="007E1155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«У нашего крыльца осенние деревца»</w:t>
      </w:r>
    </w:p>
    <w:p w:rsidR="007E1155" w:rsidRPr="007E1155" w:rsidRDefault="007E1155" w:rsidP="007E1155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«Дары Осени».</w:t>
      </w:r>
    </w:p>
    <w:p w:rsidR="007E1155" w:rsidRPr="007E1155" w:rsidRDefault="007E1155" w:rsidP="007E1155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Аппликация «Листопад»</w:t>
      </w:r>
    </w:p>
    <w:p w:rsidR="007E1155" w:rsidRPr="007E1155" w:rsidRDefault="007E1155" w:rsidP="007E1155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«Веточка рябины»</w:t>
      </w:r>
    </w:p>
    <w:p w:rsidR="007E1155" w:rsidRPr="007E1155" w:rsidRDefault="007E1155" w:rsidP="007E1155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 работа из осенних листьев «Подарок для осени».</w:t>
      </w:r>
    </w:p>
    <w:p w:rsidR="007E1155" w:rsidRPr="007E1155" w:rsidRDefault="007E1155" w:rsidP="007E1155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Слушание: </w:t>
      </w:r>
      <w:proofErr w:type="spell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И.П.Чайковского</w:t>
      </w:r>
      <w:proofErr w:type="spell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«Времена года»</w:t>
      </w:r>
    </w:p>
    <w:p w:rsidR="007E1155" w:rsidRPr="007E1155" w:rsidRDefault="007E1155" w:rsidP="007E1155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песен об осени</w:t>
      </w:r>
    </w:p>
    <w:p w:rsidR="007E1155" w:rsidRPr="007E1155" w:rsidRDefault="007E1155" w:rsidP="007E1155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Театрализованные этюды «Танец осенних листочков», </w:t>
      </w:r>
      <w:r w:rsidR="00B755CA">
        <w:rPr>
          <w:rFonts w:ascii="Times New Roman" w:eastAsia="Times New Roman" w:hAnsi="Times New Roman" w:cs="Times New Roman"/>
          <w:color w:val="000000"/>
          <w:sz w:val="28"/>
          <w:szCs w:val="28"/>
        </w:rPr>
        <w:t>«Листопад»</w:t>
      </w:r>
    </w:p>
    <w:p w:rsidR="007E1155" w:rsidRPr="007E1155" w:rsidRDefault="007E1155" w:rsidP="007E1155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– </w:t>
      </w:r>
      <w:proofErr w:type="spell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драмматизация</w:t>
      </w:r>
      <w:proofErr w:type="spell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произведениям «Репка». </w:t>
      </w:r>
    </w:p>
    <w:p w:rsidR="007E1155" w:rsidRPr="007E1155" w:rsidRDefault="007E1155" w:rsidP="007E1155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презентации «Осень в картинах русских художников»</w:t>
      </w:r>
    </w:p>
    <w:p w:rsidR="007E1155" w:rsidRPr="007E1155" w:rsidRDefault="007E1155" w:rsidP="007E1155">
      <w:pPr>
        <w:pStyle w:val="a5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E1155" w:rsidRPr="007E1155" w:rsidRDefault="007E1155" w:rsidP="007E1155">
      <w:pPr>
        <w:pStyle w:val="a5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Физическое развитие</w:t>
      </w:r>
    </w:p>
    <w:p w:rsidR="007E1155" w:rsidRPr="007E1155" w:rsidRDefault="007E1155" w:rsidP="007E1155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П\и «Найдите дерево», «Лети, листок, ко мне в кузовок»</w:t>
      </w:r>
    </w:p>
    <w:p w:rsidR="007E1155" w:rsidRPr="007E1155" w:rsidRDefault="007E1155" w:rsidP="00E24B1B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Комплекс утренней гимнастики (с картонными листочками) «Что бывает, когда осень наступает» </w:t>
      </w:r>
    </w:p>
    <w:p w:rsidR="007E1155" w:rsidRPr="007E1155" w:rsidRDefault="007E1155" w:rsidP="007E115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Комплекс утренней гимнастики (с картонными листочками) «Листопад» </w:t>
      </w:r>
    </w:p>
    <w:p w:rsidR="007E1155" w:rsidRPr="007E1155" w:rsidRDefault="007E1155" w:rsidP="007E1155">
      <w:pPr>
        <w:pStyle w:val="a5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E1155" w:rsidRPr="007E1155" w:rsidRDefault="007E1155" w:rsidP="007E1155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7E1155" w:rsidRPr="005456A5" w:rsidRDefault="007E1155" w:rsidP="007E1155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</w:rPr>
      </w:pPr>
      <w:r w:rsidRPr="007E11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Реализация комплексного проекта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"Осень разноцветная"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участниками проекта. В работе с детьми использовались разнообразные методы обучения: экологические сказки, наблюдения и экскурсии, познавательное чтение,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 - развлечения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продуктивная деятельность, рассматривание картин, занятия-беседы, экологические игры - путешествия, </w:t>
      </w:r>
      <w:proofErr w:type="gramStart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эксперименты ,</w:t>
      </w:r>
      <w:proofErr w:type="gramEnd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экологические задачи.</w:t>
      </w:r>
    </w:p>
    <w:p w:rsidR="007E1155" w:rsidRPr="005456A5" w:rsidRDefault="007E1155" w:rsidP="007E1155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</w:rPr>
      </w:pP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В уголке природы были помещены дары осени - овощи и фрукты, ягоды. Дети учились различать их по внешнему виду, вкусу, правильно называть.</w:t>
      </w:r>
    </w:p>
    <w:p w:rsidR="007E1155" w:rsidRPr="005456A5" w:rsidRDefault="007E1155" w:rsidP="007E1155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</w:rPr>
      </w:pP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организованы с детьми наблюдения неживой природы: деятельность солнца (количества тепла и света), характер осадков, ветер, длительность дня. В результате этой работы у детей складывались представление о погоде: ясной и пасмурной, её характерных особенностях. Учили детей отыскивать причины некоторых явлений природы, устанавливать связи между ними, если они наглядно представлены: прошёл дождь - появились лужи; холодно - лужи долго не высыхают; солнце нет - пасмурно, темно; дует ветер - по небу быстро двигаются облака; ночью заморозок - на лужах появился тонкий лёд; солнце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днём очень низко над горизонтом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 за явлениями неживой природы связывали с наблюдениями за жизнедеятельностью растений и животных. На конкретных примерах показывали детям, что неживая природа - среда, в которой существуют растения и животные. На прогулках обращали внимание не только на особенности внешнего вида растений, но и на способ существования всех растений - прикреплённость к земле. Уточняли представления детей о подземной части растений - корне. Наблюдая с детьми расцвечивание листьев, а затем листопад, обращали внимание детей на условия, в которых происходят эти явления: солнце светит и греет меньше; земля становится влажной, холодной, затем замерзает; дуют холодные ветры.</w:t>
      </w:r>
    </w:p>
    <w:p w:rsidR="007E1155" w:rsidRPr="005456A5" w:rsidRDefault="007E1155" w:rsidP="007E1155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</w:rPr>
      </w:pP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Углубляя знания о причинах, вызывающих изменения во внешнем виде и поведении животных, сообщали детям, что животные во все времена года нуждаются в тепле, пище. Однако осенью становится холоднее, пища (насекомые, растения) исчезает и животные, чтобы выжить, изменяют свой облик и поведение.</w:t>
      </w:r>
    </w:p>
    <w:p w:rsidR="007E1155" w:rsidRPr="005456A5" w:rsidRDefault="007E1155" w:rsidP="007E11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Организовывали разнообразные дидактические игры и упражнения с природными материалами - "Раз, два, три к кустику беги!", "Чей лист?", "Детки на ветке", "Найди такой же".</w:t>
      </w:r>
    </w:p>
    <w:p w:rsidR="007E1155" w:rsidRDefault="007E1155" w:rsidP="00B755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обогащения педагогического опыта родителей и привлечен</w:t>
      </w:r>
      <w:r w:rsidR="00B75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их к совместному творчеству 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четыре дерева на разное время </w:t>
      </w:r>
      <w:proofErr w:type="gramStart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.Это</w:t>
      </w:r>
      <w:proofErr w:type="gramEnd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позволило объединить образовательное учреждение и семью, приобщить родителей к </w:t>
      </w:r>
      <w:proofErr w:type="spellStart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-образовательному процессу, создать единую среду развития ребёнка, обеспечило психологический климат между детьми, родителями, педагогами, лучше узнать собственных детей.</w:t>
      </w:r>
    </w:p>
    <w:p w:rsidR="007E1155" w:rsidRDefault="007E1155" w:rsidP="007E11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</w:p>
    <w:p w:rsidR="007E1155" w:rsidRPr="005456A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А</w:t>
      </w:r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нализ эффективности работы по </w:t>
      </w:r>
      <w:proofErr w:type="gramStart"/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проекту,  обобщение</w:t>
      </w:r>
      <w:proofErr w:type="gramEnd"/>
      <w:r w:rsidRPr="007E11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опыта.</w:t>
      </w:r>
    </w:p>
    <w:p w:rsidR="007E1155" w:rsidRPr="005456A5" w:rsidRDefault="007E1155" w:rsidP="007E115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Внедрение проекта в </w:t>
      </w:r>
      <w:proofErr w:type="spellStart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-образовательный процесс помогло обогатить его содержание. Обеспечило развитие у детей любознательности, стремление проникнуть за пределы увиденного, узнать неведомое. Поспособствовало накапливанию у детей </w:t>
      </w:r>
      <w:proofErr w:type="spellStart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конкрето</w:t>
      </w:r>
      <w:proofErr w:type="spellEnd"/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существующих в природе. Дети ближе познакомились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растительным и животным миром Калининградской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области, особенностями наступления осени в данной местности. Работа по проекту помогла развить у них художественный вкус, эстетическую восприимчивость. Все свои наблюдения в природе, новые знания и 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впечатлен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ребята передавали в рисунках и творческих работах</w:t>
      </w:r>
      <w:r w:rsidRPr="005456A5">
        <w:rPr>
          <w:rFonts w:ascii="Times New Roman" w:eastAsia="Times New Roman" w:hAnsi="Times New Roman" w:cs="Times New Roman"/>
          <w:color w:val="000000"/>
          <w:sz w:val="28"/>
          <w:szCs w:val="28"/>
        </w:rPr>
        <w:t>. Сделанная нами подборка игр на развитие двигательных способностей, психологических этюдов, игр - инсценировок дали возможность развивать чёткую выразительную речь, мимику, движения. У детей значительно улучшилось развитие мелкой моторики рук, они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Pr="005456A5" w:rsidRDefault="007E1155" w:rsidP="007E11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Цикл наблюдений, эксперименты…</w:t>
      </w:r>
    </w:p>
    <w:p w:rsidR="007E1155" w:rsidRPr="007E1155" w:rsidRDefault="007E1155" w:rsidP="007E115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«Ветер подул»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Уточнение представлений детей об осени по существенным признакам осени: холодный ветер.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Формирование интереса детей к самостоятельному наблюдению за явлениями неживой природы.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Активизация словаря детей: ветер.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Оборудование: 2 карточки из календаря природы, ветер, нет ветра; прямостоящее дерево, дерево качается, ветви наклонены. 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 наблюдения.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Сравните две картинки: 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Чем они отличаются? 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-Почему ветви у дерева наклонены?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Как определить наличие ветра? (Дети наблюдают за движением султанчиков, вертушки). 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Ветер дует-развевает флажок, шуршит султанчиками, крутит вертушку. 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-А высоко на небе ветер дует? (дети наблюдают за быстрым движением туч)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Что заставляет тучи мчаться? 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Какая погода? Ветрено? 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Покажите карточку из календаря.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Ветер подул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Хлопнул ветер дверью сильный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Ветер громкий, ветер сильный,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с деревьев листья рвет,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Пыль несет он в огород.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Деревце в окно стучится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 всякое случиться.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С. Егоров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-Осенний ветер похож на летний: добрый, ласковый, теплый?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Какой осенний ветер?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Ветрено, ветрено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Вся земля проветрена!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И.Токмакова</w:t>
      </w:r>
      <w:proofErr w:type="spellEnd"/>
    </w:p>
    <w:p w:rsidR="007E1155" w:rsidRPr="005456A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1155" w:rsidRPr="004143EF" w:rsidRDefault="00B755CA" w:rsidP="00890F94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14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</w:t>
      </w:r>
      <w:r w:rsidR="007E1155" w:rsidRPr="00414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Наступила осень – листья пожелтели»</w:t>
      </w:r>
      <w:r w:rsidR="007E1155" w:rsidRPr="00414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Формирование представлений детей о сезонных изменениях в природе: изменение цвета листьев, так как наступила осень.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Развитие внимания.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Активизация словаря: листья желтые, красные, зеленые.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Оборудование: 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 наблюдения.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наблюдают за кленом.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Давайте полюбуемся нашим деревом. Оно живое, растет, дышит, питается.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Воспитатель пересказывает детям отрывок из рассказа "Последний лист" </w:t>
      </w:r>
      <w:proofErr w:type="spellStart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>П.Молчанова</w:t>
      </w:r>
      <w:proofErr w:type="spellEnd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… И вдруг клен почувствовал, что ему стало прохладно. Он поежился. Зашумел листвой. А вечером ему стало холоднее. Со всех сторон волнами накатывался ветер. Деревце никак не могло уснуть. А на утро, едва забрезжил рассвет, оно почувствовало, что горит.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Пробежал мимо ежик. Остановился, удивился: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Чудно! И кто это перекрасил деревце в желтый цвет?...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Пролетела мимо сорока, затараторила;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Откуда здесь такое яркое деревце?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верно ведь! Все листья за одну ночь стали ярко желтыми. Шелестят на ветру, перешептываются.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тут молоденький клен понял: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наступила осень.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Полюбуйтесь осенними желтыми листьями. Они мелькают среди зеленой листвы.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Отгадайте загадку: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Висят на ветке золотые монетки.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(осенние листья)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сентябре наступают холода. Люди одеваются в теплую одежду, у животных вырастает теплый подшерсток, а на деревьях и кустах от холода лист желтеет.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Давайте рассмотрим березку; рябину, тополь, спирею (Дети сравнивают цвет листьев разных деревьев и кустарников).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14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7E1155" w:rsidRPr="00414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«От воды туман»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 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Знакомство детей с осенним явлением: туман.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Формирование интереса детей к самостоятельному наблюдению.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Активизация словаря детей: осень, холодно, туман.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Оборудование: игрушка – ворон, таз с горячей, теплой водой.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 наблюдения.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Воспитатель предлагает детям полюбоваться туманом: 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Это туман.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Какой он?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Потрогайте туман рукой, помашите руками перед собой, его не развеять, руками не поймать. Посмотрите на дома, на деревья. Расскажите, что вы 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видите, а что не видите.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Потемнели ветви,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 воды туман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Гонит тучи ветер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 холодных стран.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В. Степанов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На ветвях березы сидит мудрая птица – ворон. Пойдемте к нему, и он расскажет нам про туман.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идут к березе. Птица просит детей рассказать о погоде: тепло или холодно, есть ли ветер, какое сейчас время года.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Рассказ ворона о тумане: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Осень. Солнце светит мало, холодно. Ночью заморозило траву, листву. Холоден воздух. А в реке, ручейках, болотах, оврагах вода, она теплее, чем воздух. Поднимается от воды пар – это туман. Он тяжелый, стелется по земле, ползет. Туман белый, густой. Наступило утро, глянь, все бело.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Ребята, по туману можно узнать какой будет день – пасмурный или ясный.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туман утром поднимется к небу – будет пасмурно.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туман прижмется к земле – жди солнца.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Ворон: Сегодня будет ясно.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(Дети наблюдают за растворением тумана).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Осень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</w:t>
      </w:r>
      <w:proofErr w:type="spellEnd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белые туманы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Сад хоронит по утрам.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Ни дорожек, ни поляны – 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Ничего не видно нам.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Понапрасну, где-то с крыши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Кукарекает петух: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Осень будто и не слышит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туман </w:t>
      </w:r>
      <w:proofErr w:type="spellStart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>как-будто</w:t>
      </w:r>
      <w:proofErr w:type="spellEnd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глух!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Понапрасну лает в будке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Рассердившийся Буян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не дует осень в дудки,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туман, как есть туман!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лишь солнце острым, светлым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Первым выстрелит лучом –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Осень к речке, старым ветлам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Подбирается бочком.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туман снимает белый –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Полотно за полотном: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Сад умытый, свежий, целый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Вновь мы видим за окном!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Е. Городецкий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Эксперимент: Ворон рассказал нам, что туман поднимается от воды в холодный день. Давайте сами сделаем туман. (Выставляется таз с горячей водой. Дети наблюдают, как от воды поднимается пар).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Что мы получили? Туман! Он клубится, поднимается над водой и расползается, стелется по сторонам.</w:t>
      </w:r>
    </w:p>
    <w:p w:rsidR="007E1155" w:rsidRDefault="007E1155" w:rsidP="007E115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Pr="007E1155" w:rsidRDefault="007E1155" w:rsidP="007E115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Pr="004143EF" w:rsidRDefault="004143EF" w:rsidP="004143EF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7E1155" w:rsidRPr="00414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«Где же солнышко?»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Формирование представлений детей об осенних изменениях в неживой природе (солнце светит не ярко, тусклое, мало греет, холодное).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Развитие внимания, речи.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Активизация словаря детей: солнце, холодно.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Оборудование: игрушка – заяц.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 наблюдения.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детям в гости приходит заяц, он давно не гулял с ними, поэтому просит рассказать, что изменилось.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Воспитатель: Я буду рассказывать, а вы, ребята, покажите зайчонку осенние изменения.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Осенью 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Осень наступила,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Высохли цветы,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глядят уныло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Голые кусты.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Вянет и желтеет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Травка на лугах,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зеленеет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Озимь на полях.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Туча небо кроет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Солнце не блестит,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Ветер в поле воет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Дождик моросит.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А. Плещеев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Какая погода осенью: холодная или теплая?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Когда бывает тепло?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Посмотрите на небо? Есть ли солнце?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Протяните ладони: тепло ли вам?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Солнце не блестит, не яркое.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Давайте посмотрим на тень от березы – она бледная, серая, нечеткие линии, размытые очертания. Это от того, что солнце далекое, не яркое, мало светит.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Узнаем, теплое ли солнце?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участок выносят резиновые мячи, мокрые от воды. Если солнце греет, то оно высушит лучами мячи. (Дети через определенный промежуток времени отмечают, что солнце не нагрело поверхность мячей, они мокрые).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Оглянитесь вокруг, на дорожках лужи, земля мокрая, много грязи. Это осеннее солнце не греет, не сушит дорожки и почву.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ОКТЯБРЬ – </w:t>
      </w:r>
      <w:proofErr w:type="spellStart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грязник</w:t>
      </w:r>
      <w:proofErr w:type="spellEnd"/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Почему его так называют?</w:t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1155" w:rsidRPr="00414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Отметим в календаре природы солнце (дети выбирают карточку с малым количеством лучей).</w:t>
      </w:r>
    </w:p>
    <w:p w:rsidR="007E1155" w:rsidRPr="007E1155" w:rsidRDefault="007E1155" w:rsidP="007E1155">
      <w:pPr>
        <w:rPr>
          <w:sz w:val="28"/>
          <w:szCs w:val="28"/>
        </w:rPr>
      </w:pPr>
    </w:p>
    <w:p w:rsidR="007E1155" w:rsidRPr="007E1155" w:rsidRDefault="007E1155" w:rsidP="007E115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Pr="007E1155" w:rsidRDefault="007E1155" w:rsidP="007E115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32"/>
          <w:szCs w:val="32"/>
        </w:rPr>
      </w:pPr>
      <w:r w:rsidRPr="007E115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Задания на сравнение.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  </w:t>
      </w:r>
      <w:proofErr w:type="gram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Закончите предложения: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тепло, а сейчас - ... 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(холодно).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листья начинают падать, а сейчас -</w:t>
      </w: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,..</w:t>
      </w:r>
      <w:proofErr w:type="gram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(опали).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птицы начали улетать, а сейчас </w:t>
      </w: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- .</w:t>
      </w:r>
      <w:proofErr w:type="gram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,. 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(все улетели).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солнце немного грело, а сейчас - ... 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 греет).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дожди шли редко, а сейчас - ... 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(часто).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 нет, 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выпадает ... </w:t>
      </w:r>
      <w:r w:rsidRPr="007E11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(первый снег),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  </w:t>
      </w:r>
      <w:proofErr w:type="gram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    Сравните осень с летом. Скажите наоборот: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Летом солнце яркое, а осенью... 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небо светлое,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осенью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 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день длинный,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осенью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 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деревья зеленые,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осенью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 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люди одеваются легко,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осенью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 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колхозники растят урожай,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осенью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  </w:t>
      </w:r>
      <w:proofErr w:type="gramEnd"/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Найдите ошибки: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носят легкую одежду.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набухают почки, распускаются листья.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солнце сильно греет.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летают бабочки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1155" w:rsidRDefault="007E1155" w:rsidP="007E1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птицы прилетают из теплых краев.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октябре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цветут цветы</w:t>
      </w:r>
      <w:r w:rsidRPr="007E11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1155" w:rsidRPr="007E1155" w:rsidRDefault="007E1155" w:rsidP="007E1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E1155" w:rsidRP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155" w:rsidRDefault="007E1155" w:rsidP="007E1155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7E1155" w:rsidSect="007E1155">
      <w:pgSz w:w="11906" w:h="16838"/>
      <w:pgMar w:top="567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rPoDecorRu">
    <w:altName w:val="Times New Roman"/>
    <w:charset w:val="00"/>
    <w:family w:val="auto"/>
    <w:pitch w:val="variable"/>
    <w:sig w:usb0="00000001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B6B48"/>
    <w:multiLevelType w:val="hybridMultilevel"/>
    <w:tmpl w:val="2294F3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619FC"/>
    <w:multiLevelType w:val="multilevel"/>
    <w:tmpl w:val="3FB8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8C2CEA"/>
    <w:multiLevelType w:val="hybridMultilevel"/>
    <w:tmpl w:val="19F8A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1552E"/>
    <w:multiLevelType w:val="hybridMultilevel"/>
    <w:tmpl w:val="3224E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353A6"/>
    <w:multiLevelType w:val="hybridMultilevel"/>
    <w:tmpl w:val="7F2AE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61F24"/>
    <w:multiLevelType w:val="hybridMultilevel"/>
    <w:tmpl w:val="C0028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25D97"/>
    <w:multiLevelType w:val="hybridMultilevel"/>
    <w:tmpl w:val="243A1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F10EF"/>
    <w:multiLevelType w:val="hybridMultilevel"/>
    <w:tmpl w:val="84ECF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9314D"/>
    <w:multiLevelType w:val="multilevel"/>
    <w:tmpl w:val="41527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D1608C"/>
    <w:multiLevelType w:val="multilevel"/>
    <w:tmpl w:val="2DFE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C602FB"/>
    <w:multiLevelType w:val="multilevel"/>
    <w:tmpl w:val="0D6E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6522AB"/>
    <w:multiLevelType w:val="hybridMultilevel"/>
    <w:tmpl w:val="5E880A64"/>
    <w:lvl w:ilvl="0" w:tplc="1A9EA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C14EB5"/>
    <w:multiLevelType w:val="multilevel"/>
    <w:tmpl w:val="86F2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4911E7"/>
    <w:multiLevelType w:val="hybridMultilevel"/>
    <w:tmpl w:val="14EC0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326D2"/>
    <w:multiLevelType w:val="multilevel"/>
    <w:tmpl w:val="DDA6C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9C35CE"/>
    <w:multiLevelType w:val="multilevel"/>
    <w:tmpl w:val="D810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D94436"/>
    <w:multiLevelType w:val="hybridMultilevel"/>
    <w:tmpl w:val="FE3A9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81029E"/>
    <w:multiLevelType w:val="hybridMultilevel"/>
    <w:tmpl w:val="50286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2"/>
  </w:num>
  <w:num w:numId="5">
    <w:abstractNumId w:val="9"/>
  </w:num>
  <w:num w:numId="6">
    <w:abstractNumId w:val="14"/>
  </w:num>
  <w:num w:numId="7">
    <w:abstractNumId w:val="8"/>
  </w:num>
  <w:num w:numId="8">
    <w:abstractNumId w:val="1"/>
  </w:num>
  <w:num w:numId="9">
    <w:abstractNumId w:val="15"/>
  </w:num>
  <w:num w:numId="10">
    <w:abstractNumId w:val="6"/>
  </w:num>
  <w:num w:numId="11">
    <w:abstractNumId w:val="13"/>
  </w:num>
  <w:num w:numId="12">
    <w:abstractNumId w:val="16"/>
  </w:num>
  <w:num w:numId="13">
    <w:abstractNumId w:val="2"/>
  </w:num>
  <w:num w:numId="14">
    <w:abstractNumId w:val="3"/>
  </w:num>
  <w:num w:numId="15">
    <w:abstractNumId w:val="4"/>
  </w:num>
  <w:num w:numId="16">
    <w:abstractNumId w:val="7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E8"/>
    <w:rsid w:val="000602DD"/>
    <w:rsid w:val="00066829"/>
    <w:rsid w:val="000C18AE"/>
    <w:rsid w:val="000D51E5"/>
    <w:rsid w:val="000E3A80"/>
    <w:rsid w:val="00101541"/>
    <w:rsid w:val="0011790A"/>
    <w:rsid w:val="001D41CD"/>
    <w:rsid w:val="001E2B90"/>
    <w:rsid w:val="001F21ED"/>
    <w:rsid w:val="002710A4"/>
    <w:rsid w:val="00272CAC"/>
    <w:rsid w:val="002800F1"/>
    <w:rsid w:val="0028121E"/>
    <w:rsid w:val="00284069"/>
    <w:rsid w:val="00293E7B"/>
    <w:rsid w:val="002F181D"/>
    <w:rsid w:val="003072E1"/>
    <w:rsid w:val="00307BFD"/>
    <w:rsid w:val="003270B7"/>
    <w:rsid w:val="00333D08"/>
    <w:rsid w:val="003428BF"/>
    <w:rsid w:val="003A42CA"/>
    <w:rsid w:val="004143EF"/>
    <w:rsid w:val="00450AF9"/>
    <w:rsid w:val="0047054D"/>
    <w:rsid w:val="00477714"/>
    <w:rsid w:val="00491258"/>
    <w:rsid w:val="004A215A"/>
    <w:rsid w:val="004B0A95"/>
    <w:rsid w:val="004E000C"/>
    <w:rsid w:val="004F403C"/>
    <w:rsid w:val="0053103B"/>
    <w:rsid w:val="0056409B"/>
    <w:rsid w:val="005D1C12"/>
    <w:rsid w:val="005D5CAA"/>
    <w:rsid w:val="005E524B"/>
    <w:rsid w:val="005E7EE8"/>
    <w:rsid w:val="005F5D6E"/>
    <w:rsid w:val="006401C6"/>
    <w:rsid w:val="00664C05"/>
    <w:rsid w:val="00682156"/>
    <w:rsid w:val="006F01F7"/>
    <w:rsid w:val="007359B4"/>
    <w:rsid w:val="00766C88"/>
    <w:rsid w:val="00796B56"/>
    <w:rsid w:val="007B2492"/>
    <w:rsid w:val="007B6FBC"/>
    <w:rsid w:val="007C5FBE"/>
    <w:rsid w:val="007E1155"/>
    <w:rsid w:val="0082084B"/>
    <w:rsid w:val="00846050"/>
    <w:rsid w:val="00852535"/>
    <w:rsid w:val="008554CD"/>
    <w:rsid w:val="0087675C"/>
    <w:rsid w:val="00886651"/>
    <w:rsid w:val="008E0DF2"/>
    <w:rsid w:val="009B614C"/>
    <w:rsid w:val="009C2152"/>
    <w:rsid w:val="009D1C05"/>
    <w:rsid w:val="00A36670"/>
    <w:rsid w:val="00A5355E"/>
    <w:rsid w:val="00A83CA5"/>
    <w:rsid w:val="00A84FD5"/>
    <w:rsid w:val="00A95B0F"/>
    <w:rsid w:val="00B210D1"/>
    <w:rsid w:val="00B6497E"/>
    <w:rsid w:val="00B71281"/>
    <w:rsid w:val="00B755CA"/>
    <w:rsid w:val="00B87229"/>
    <w:rsid w:val="00CA6602"/>
    <w:rsid w:val="00CE3164"/>
    <w:rsid w:val="00D072C3"/>
    <w:rsid w:val="00D86E71"/>
    <w:rsid w:val="00DA3F7B"/>
    <w:rsid w:val="00E06E1D"/>
    <w:rsid w:val="00E35AC9"/>
    <w:rsid w:val="00EA2A7D"/>
    <w:rsid w:val="00EB0055"/>
    <w:rsid w:val="00EF0CC7"/>
    <w:rsid w:val="00EF44E8"/>
    <w:rsid w:val="00F21825"/>
    <w:rsid w:val="00F251D0"/>
    <w:rsid w:val="00F943BC"/>
    <w:rsid w:val="00FB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B15A"/>
  <w15:docId w15:val="{B0301114-2A74-450A-BDDE-C5F59D02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72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86651"/>
    <w:pPr>
      <w:ind w:left="720"/>
      <w:contextualSpacing/>
    </w:pPr>
  </w:style>
  <w:style w:type="paragraph" w:styleId="a5">
    <w:name w:val="No Spacing"/>
    <w:uiPriority w:val="99"/>
    <w:qFormat/>
    <w:rsid w:val="00EA2A7D"/>
    <w:pPr>
      <w:spacing w:after="0" w:line="240" w:lineRule="auto"/>
    </w:pPr>
  </w:style>
  <w:style w:type="paragraph" w:customStyle="1" w:styleId="c7">
    <w:name w:val="c7"/>
    <w:basedOn w:val="a"/>
    <w:rsid w:val="00A5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5355E"/>
  </w:style>
  <w:style w:type="character" w:customStyle="1" w:styleId="c1">
    <w:name w:val="c1"/>
    <w:basedOn w:val="a0"/>
    <w:rsid w:val="00A5355E"/>
  </w:style>
  <w:style w:type="character" w:customStyle="1" w:styleId="c0">
    <w:name w:val="c0"/>
    <w:basedOn w:val="a0"/>
    <w:rsid w:val="00A5355E"/>
  </w:style>
  <w:style w:type="paragraph" w:customStyle="1" w:styleId="c3">
    <w:name w:val="c3"/>
    <w:basedOn w:val="a"/>
    <w:rsid w:val="009D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D1C05"/>
  </w:style>
  <w:style w:type="character" w:customStyle="1" w:styleId="c5">
    <w:name w:val="c5"/>
    <w:basedOn w:val="a0"/>
    <w:rsid w:val="009D1C05"/>
  </w:style>
  <w:style w:type="paragraph" w:customStyle="1" w:styleId="c4">
    <w:name w:val="c4"/>
    <w:basedOn w:val="a"/>
    <w:rsid w:val="009D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D1C05"/>
  </w:style>
  <w:style w:type="paragraph" w:styleId="a6">
    <w:name w:val="Balloon Text"/>
    <w:basedOn w:val="a"/>
    <w:link w:val="a7"/>
    <w:uiPriority w:val="99"/>
    <w:semiHidden/>
    <w:unhideWhenUsed/>
    <w:rsid w:val="007B6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B6F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3ACBF-BEEB-41D4-A468-AEE522A0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</cp:lastModifiedBy>
  <cp:revision>7</cp:revision>
  <cp:lastPrinted>2016-10-15T22:35:00Z</cp:lastPrinted>
  <dcterms:created xsi:type="dcterms:W3CDTF">2016-10-15T19:27:00Z</dcterms:created>
  <dcterms:modified xsi:type="dcterms:W3CDTF">2024-04-21T05:35:00Z</dcterms:modified>
</cp:coreProperties>
</file>