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24" w:rsidRPr="001511B6" w:rsidRDefault="00910F24" w:rsidP="0008399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1511B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Гимнастика после сна с детьми раннего возраста</w:t>
      </w:r>
    </w:p>
    <w:p w:rsidR="00910F24" w:rsidRPr="001511B6" w:rsidRDefault="001511B6" w:rsidP="00151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  бодрящей гимнастики  составляются один на две недели. В течение этого времени дети запоминают упражнения и без труда и с радостью  их выполняют.</w:t>
      </w:r>
    </w:p>
    <w:p w:rsidR="00910F24" w:rsidRDefault="001511B6" w:rsidP="00151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Движения, связанные каким – либо образом или сюжетом, увлекают детей, игровой образ подталкивает к выполнению подражательных движений. Частая смена видов двигательной деятельности с разной физической нагрузкой сосредотачивает внимание детей, снимает сонливость, способствует хорошему пробуждению.  </w:t>
      </w:r>
    </w:p>
    <w:p w:rsidR="00604A84" w:rsidRPr="00604A84" w:rsidRDefault="00604A84" w:rsidP="00604A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A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4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A8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привычки к здоровому</w:t>
      </w:r>
      <w:r w:rsidRPr="00604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A8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 жизни; развивать желание самостоятельно выполнять физические упражнения.</w:t>
      </w:r>
    </w:p>
    <w:p w:rsidR="00604A84" w:rsidRDefault="00604A84" w:rsidP="00604A84">
      <w:pPr>
        <w:rPr>
          <w:rFonts w:ascii="Times New Roman" w:hAnsi="Times New Roman" w:cs="Times New Roman"/>
          <w:b/>
          <w:sz w:val="28"/>
          <w:szCs w:val="28"/>
        </w:rPr>
      </w:pPr>
      <w:r w:rsidRPr="00604A84">
        <w:rPr>
          <w:rFonts w:ascii="Times New Roman" w:hAnsi="Times New Roman" w:cs="Times New Roman"/>
          <w:b/>
          <w:sz w:val="28"/>
          <w:szCs w:val="28"/>
        </w:rPr>
        <w:t>Ходьба босиком по мокрым дорожкам и ребристым дорожкам.</w:t>
      </w:r>
    </w:p>
    <w:p w:rsidR="00604A84" w:rsidRPr="00604A84" w:rsidRDefault="00604A84" w:rsidP="00604A84">
      <w:pPr>
        <w:rPr>
          <w:rFonts w:ascii="Times New Roman" w:hAnsi="Times New Roman" w:cs="Times New Roman"/>
          <w:b/>
          <w:sz w:val="28"/>
          <w:szCs w:val="28"/>
        </w:rPr>
      </w:pPr>
      <w:r w:rsidRPr="00604A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4A8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4A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ыявить уровень заболеваний плоскостопия у детей и осуществлять профилактическую и коррекционную работу.</w:t>
      </w:r>
    </w:p>
    <w:p w:rsidR="00083998" w:rsidRDefault="00910F24" w:rsidP="00083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1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1</w:t>
      </w:r>
    </w:p>
    <w:p w:rsidR="00083998" w:rsidRDefault="00910F24" w:rsidP="00083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«Я на солнышке лежу,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гляжу».</w:t>
      </w:r>
    </w:p>
    <w:p w:rsidR="00910F24" w:rsidRPr="00083998" w:rsidRDefault="00910F24" w:rsidP="000839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Погладили животик, ножки, ручки (лежа на кровати).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«Уходи с дороги, кот!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Танечка идет.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топ-топ».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по ребристой дорожке и коврикам.</w:t>
      </w:r>
    </w:p>
    <w:p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«Идет бычок качается,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Вздыхает на ходу: 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доска кончается,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я упаду!»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Самостоятельные упражнения на полосе препятствий.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</w:t>
      </w:r>
      <w:proofErr w:type="spellStart"/>
      <w:r w:rsidRPr="001511B6">
        <w:rPr>
          <w:sz w:val="28"/>
          <w:szCs w:val="28"/>
        </w:rPr>
        <w:t>Буль-буль-буль</w:t>
      </w:r>
      <w:proofErr w:type="spellEnd"/>
      <w:r w:rsidRPr="001511B6">
        <w:rPr>
          <w:sz w:val="28"/>
          <w:szCs w:val="28"/>
        </w:rPr>
        <w:t xml:space="preserve"> – журчит водица,</w:t>
      </w:r>
      <w:r w:rsidRPr="001511B6">
        <w:rPr>
          <w:sz w:val="28"/>
          <w:szCs w:val="28"/>
        </w:rPr>
        <w:br/>
        <w:t>Все ребята любят мыться».</w:t>
      </w:r>
    </w:p>
    <w:p w:rsidR="00910F24" w:rsidRPr="001511B6" w:rsidRDefault="00910F24" w:rsidP="00910F24">
      <w:pPr>
        <w:pStyle w:val="a5"/>
        <w:rPr>
          <w:rStyle w:val="a4"/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910F24" w:rsidRPr="001511B6" w:rsidRDefault="00910F24" w:rsidP="00910F24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2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lastRenderedPageBreak/>
        <w:t xml:space="preserve">1. «Кто,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раненько встает!</w:t>
      </w:r>
      <w:r w:rsidRPr="001511B6">
        <w:rPr>
          <w:sz w:val="28"/>
          <w:szCs w:val="28"/>
        </w:rPr>
        <w:br/>
        <w:t xml:space="preserve">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песенки поет?</w:t>
      </w:r>
      <w:r w:rsidRPr="001511B6">
        <w:rPr>
          <w:sz w:val="28"/>
          <w:szCs w:val="28"/>
        </w:rPr>
        <w:br/>
        <w:t>Машенька рано у нас встает,</w:t>
      </w:r>
      <w:r w:rsidRPr="001511B6">
        <w:rPr>
          <w:sz w:val="28"/>
          <w:szCs w:val="28"/>
        </w:rPr>
        <w:br/>
        <w:t>Машенька песни у нас поет».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Потянулись, руки вверх, ножки выпрямили.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2. «Шел охотник по лесу </w:t>
      </w:r>
      <w:r w:rsidRPr="001511B6">
        <w:rPr>
          <w:sz w:val="28"/>
          <w:szCs w:val="28"/>
        </w:rPr>
        <w:br/>
        <w:t>Топ-топ-топ».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дорожке и коврикам.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«Выстрелил он в уточку</w:t>
      </w:r>
      <w:r w:rsidRPr="001511B6">
        <w:rPr>
          <w:sz w:val="28"/>
          <w:szCs w:val="28"/>
        </w:rPr>
        <w:br/>
        <w:t>Хлоп-хлоп-хлоп».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Хлопаем в ладоши.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«Утка улетела,</w:t>
      </w:r>
      <w:r w:rsidRPr="001511B6">
        <w:rPr>
          <w:sz w:val="28"/>
          <w:szCs w:val="28"/>
        </w:rPr>
        <w:br/>
        <w:t>И в кусты присела».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приседают.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«Водичка, водичка,</w:t>
      </w:r>
      <w:r w:rsidRPr="001511B6">
        <w:rPr>
          <w:sz w:val="28"/>
          <w:szCs w:val="28"/>
        </w:rPr>
        <w:br/>
        <w:t>Умой мое личико,</w:t>
      </w:r>
      <w:r w:rsidRPr="001511B6">
        <w:rPr>
          <w:sz w:val="28"/>
          <w:szCs w:val="28"/>
        </w:rPr>
        <w:br/>
        <w:t>Чтобы глазоньки блестели,</w:t>
      </w:r>
      <w:r w:rsidRPr="001511B6">
        <w:rPr>
          <w:sz w:val="28"/>
          <w:szCs w:val="28"/>
        </w:rPr>
        <w:br/>
        <w:t>Чтобы щечки краснели,</w:t>
      </w:r>
      <w:r w:rsidRPr="001511B6">
        <w:rPr>
          <w:sz w:val="28"/>
          <w:szCs w:val="28"/>
        </w:rPr>
        <w:br/>
        <w:t>Чтоб смеялся роток,</w:t>
      </w:r>
      <w:r w:rsidRPr="001511B6">
        <w:rPr>
          <w:sz w:val="28"/>
          <w:szCs w:val="28"/>
        </w:rPr>
        <w:br/>
        <w:t>И кусался зубок».</w:t>
      </w:r>
    </w:p>
    <w:p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3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«Утром я встаю,</w:t>
      </w:r>
      <w:r w:rsidRPr="001511B6">
        <w:rPr>
          <w:sz w:val="28"/>
          <w:szCs w:val="28"/>
        </w:rPr>
        <w:br/>
        <w:t>Песенку пою,</w:t>
      </w:r>
      <w:r w:rsidRPr="001511B6">
        <w:rPr>
          <w:sz w:val="28"/>
          <w:szCs w:val="28"/>
        </w:rPr>
        <w:br/>
        <w:t>Песенку простую,</w:t>
      </w:r>
      <w:r w:rsidRPr="001511B6">
        <w:rPr>
          <w:sz w:val="28"/>
          <w:szCs w:val="28"/>
        </w:rPr>
        <w:br/>
        <w:t xml:space="preserve">Вот какую: </w:t>
      </w:r>
      <w:r w:rsidRPr="001511B6">
        <w:rPr>
          <w:sz w:val="28"/>
          <w:szCs w:val="28"/>
        </w:rPr>
        <w:br/>
      </w:r>
      <w:proofErr w:type="spellStart"/>
      <w:r w:rsidRPr="001511B6">
        <w:rPr>
          <w:sz w:val="28"/>
          <w:szCs w:val="28"/>
        </w:rPr>
        <w:t>Ля-ля-ля-ля-ля</w:t>
      </w:r>
      <w:proofErr w:type="spellEnd"/>
      <w:proofErr w:type="gramStart"/>
      <w:r w:rsidRPr="001511B6">
        <w:rPr>
          <w:sz w:val="28"/>
          <w:szCs w:val="28"/>
        </w:rPr>
        <w:br/>
        <w:t>В</w:t>
      </w:r>
      <w:proofErr w:type="gramEnd"/>
      <w:r w:rsidRPr="001511B6">
        <w:rPr>
          <w:sz w:val="28"/>
          <w:szCs w:val="28"/>
        </w:rPr>
        <w:t>от и песня вся».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Повернули голову вправо, влево.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«Мы топаем ногами».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дорожке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хлопаем руками».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хлопают в ладошки.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lastRenderedPageBreak/>
        <w:t>4. «Мы руки поднимаем,</w:t>
      </w:r>
      <w:r w:rsidRPr="001511B6">
        <w:rPr>
          <w:sz w:val="28"/>
          <w:szCs w:val="28"/>
        </w:rPr>
        <w:br/>
        <w:t>Мы руки опускаем».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Поднимаем руки вверх и опускаем вниз.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«Аи, лады, лады, лады,</w:t>
      </w:r>
      <w:r w:rsidRPr="001511B6">
        <w:rPr>
          <w:sz w:val="28"/>
          <w:szCs w:val="28"/>
        </w:rPr>
        <w:br/>
        <w:t xml:space="preserve">Не боимся мы воды, </w:t>
      </w:r>
      <w:r w:rsidRPr="001511B6">
        <w:rPr>
          <w:sz w:val="28"/>
          <w:szCs w:val="28"/>
        </w:rPr>
        <w:br/>
        <w:t xml:space="preserve">Часто умываемся, </w:t>
      </w:r>
      <w:r w:rsidRPr="001511B6">
        <w:rPr>
          <w:sz w:val="28"/>
          <w:szCs w:val="28"/>
        </w:rPr>
        <w:br/>
        <w:t>Детям улыбаемся».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4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«Тяги, тяги, 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На Катю </w:t>
      </w:r>
      <w:proofErr w:type="spellStart"/>
      <w:r w:rsidRPr="001511B6">
        <w:rPr>
          <w:sz w:val="28"/>
          <w:szCs w:val="28"/>
        </w:rPr>
        <w:t>порастушеньки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>Расти, доченька, здоровая!</w:t>
      </w:r>
      <w:r w:rsidRPr="001511B6">
        <w:rPr>
          <w:sz w:val="28"/>
          <w:szCs w:val="28"/>
        </w:rPr>
        <w:br/>
        <w:t>Как яблонька садовая!</w:t>
      </w:r>
      <w:r w:rsidRPr="001511B6">
        <w:rPr>
          <w:sz w:val="28"/>
          <w:szCs w:val="28"/>
        </w:rPr>
        <w:br/>
        <w:t xml:space="preserve">На кота </w:t>
      </w:r>
      <w:proofErr w:type="spellStart"/>
      <w:r w:rsidRPr="001511B6">
        <w:rPr>
          <w:sz w:val="28"/>
          <w:szCs w:val="28"/>
        </w:rPr>
        <w:t>потягушки</w:t>
      </w:r>
      <w:proofErr w:type="spellEnd"/>
      <w:proofErr w:type="gramStart"/>
      <w:r w:rsidRPr="001511B6">
        <w:rPr>
          <w:sz w:val="28"/>
          <w:szCs w:val="28"/>
        </w:rPr>
        <w:br/>
        <w:t>Н</w:t>
      </w:r>
      <w:proofErr w:type="gramEnd"/>
      <w:r w:rsidRPr="001511B6">
        <w:rPr>
          <w:sz w:val="28"/>
          <w:szCs w:val="28"/>
        </w:rPr>
        <w:t xml:space="preserve">а дитя </w:t>
      </w:r>
      <w:proofErr w:type="spellStart"/>
      <w:r w:rsidRPr="001511B6">
        <w:rPr>
          <w:sz w:val="28"/>
          <w:szCs w:val="28"/>
        </w:rPr>
        <w:t>порастушки</w:t>
      </w:r>
      <w:proofErr w:type="spellEnd"/>
      <w:r w:rsidRPr="001511B6">
        <w:rPr>
          <w:sz w:val="28"/>
          <w:szCs w:val="28"/>
        </w:rPr>
        <w:t>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 xml:space="preserve">Потянулись, перевернулись со спинки на животик, </w:t>
      </w:r>
      <w:proofErr w:type="gramStart"/>
      <w:r w:rsidRPr="001511B6">
        <w:rPr>
          <w:rStyle w:val="a4"/>
          <w:sz w:val="28"/>
          <w:szCs w:val="28"/>
        </w:rPr>
        <w:t>и</w:t>
      </w:r>
      <w:proofErr w:type="gramEnd"/>
      <w:r w:rsidRPr="001511B6">
        <w:rPr>
          <w:rStyle w:val="a4"/>
          <w:sz w:val="28"/>
          <w:szCs w:val="28"/>
        </w:rPr>
        <w:t xml:space="preserve"> наоборот, с животика на спинку.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2. «Скачут </w:t>
      </w:r>
      <w:proofErr w:type="spellStart"/>
      <w:r w:rsidRPr="001511B6">
        <w:rPr>
          <w:sz w:val="28"/>
          <w:szCs w:val="28"/>
        </w:rPr>
        <w:t>побегайчики</w:t>
      </w:r>
      <w:proofErr w:type="spellEnd"/>
      <w:r w:rsidRPr="001511B6">
        <w:rPr>
          <w:sz w:val="28"/>
          <w:szCs w:val="28"/>
        </w:rPr>
        <w:t xml:space="preserve"> – </w:t>
      </w:r>
      <w:r w:rsidRPr="001511B6">
        <w:rPr>
          <w:sz w:val="28"/>
          <w:szCs w:val="28"/>
        </w:rPr>
        <w:br/>
        <w:t>Солнечные зайчики».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Прыжки на двух ногах у кровати.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зовем их – не идут».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Покачивание головой в разные стороны.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«Были тут – и нет их тут».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Закрыли глазки ручками.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5. «Прыг, прыг по углам – </w:t>
      </w:r>
      <w:r w:rsidRPr="001511B6">
        <w:rPr>
          <w:sz w:val="28"/>
          <w:szCs w:val="28"/>
        </w:rPr>
        <w:br/>
        <w:t>Были там – и нет их там!</w:t>
      </w:r>
      <w:r w:rsidRPr="001511B6">
        <w:rPr>
          <w:sz w:val="28"/>
          <w:szCs w:val="28"/>
        </w:rPr>
        <w:br/>
        <w:t>Где же зайчики? Ушли.</w:t>
      </w:r>
      <w:r w:rsidRPr="001511B6">
        <w:rPr>
          <w:sz w:val="28"/>
          <w:szCs w:val="28"/>
        </w:rPr>
        <w:br/>
        <w:t>Мы нигде их не нашли».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6. «Руки надо чисто мыть,</w:t>
      </w:r>
      <w:r w:rsidRPr="001511B6">
        <w:rPr>
          <w:sz w:val="28"/>
          <w:szCs w:val="28"/>
        </w:rPr>
        <w:br/>
        <w:t>Рукава нельзя мочить!»</w:t>
      </w:r>
    </w:p>
    <w:p w:rsidR="00C04FBC" w:rsidRPr="001511B6" w:rsidRDefault="00C04FBC" w:rsidP="00C04FBC">
      <w:pPr>
        <w:pStyle w:val="a5"/>
        <w:rPr>
          <w:rStyle w:val="a4"/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lastRenderedPageBreak/>
        <w:t>Комплекс № 5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«Наши уточки с утра</w:t>
      </w:r>
      <w:proofErr w:type="gramStart"/>
      <w:r w:rsidRPr="001511B6">
        <w:rPr>
          <w:sz w:val="28"/>
          <w:szCs w:val="28"/>
        </w:rPr>
        <w:br/>
        <w:t>К</w:t>
      </w:r>
      <w:proofErr w:type="gramEnd"/>
      <w:r w:rsidRPr="001511B6">
        <w:rPr>
          <w:sz w:val="28"/>
          <w:szCs w:val="28"/>
        </w:rPr>
        <w:t xml:space="preserve">ря-кря! </w:t>
      </w:r>
      <w:proofErr w:type="spellStart"/>
      <w:r w:rsidRPr="001511B6">
        <w:rPr>
          <w:sz w:val="28"/>
          <w:szCs w:val="28"/>
        </w:rPr>
        <w:t>Кря-кря-кря</w:t>
      </w:r>
      <w:proofErr w:type="spellEnd"/>
      <w:r w:rsidRPr="001511B6">
        <w:rPr>
          <w:sz w:val="28"/>
          <w:szCs w:val="28"/>
        </w:rPr>
        <w:t>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 xml:space="preserve">Повернулись с правого бока </w:t>
      </w:r>
      <w:proofErr w:type="gramStart"/>
      <w:r w:rsidRPr="001511B6">
        <w:rPr>
          <w:rStyle w:val="a4"/>
          <w:sz w:val="28"/>
          <w:szCs w:val="28"/>
        </w:rPr>
        <w:t>на</w:t>
      </w:r>
      <w:proofErr w:type="gramEnd"/>
      <w:r w:rsidRPr="001511B6">
        <w:rPr>
          <w:rStyle w:val="a4"/>
          <w:sz w:val="28"/>
          <w:szCs w:val="28"/>
        </w:rPr>
        <w:t xml:space="preserve"> левый и, наоборот (в кровати).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«Наши гуси у пруда</w:t>
      </w:r>
      <w:r w:rsidRPr="001511B6">
        <w:rPr>
          <w:sz w:val="28"/>
          <w:szCs w:val="28"/>
        </w:rPr>
        <w:br/>
        <w:t>Га-га-га! Га-га-га!».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proofErr w:type="spellStart"/>
      <w:r w:rsidRPr="001511B6">
        <w:rPr>
          <w:rStyle w:val="a4"/>
          <w:sz w:val="28"/>
          <w:szCs w:val="28"/>
        </w:rPr>
        <w:t>Топание</w:t>
      </w:r>
      <w:proofErr w:type="spellEnd"/>
      <w:r w:rsidRPr="001511B6">
        <w:rPr>
          <w:rStyle w:val="a4"/>
          <w:sz w:val="28"/>
          <w:szCs w:val="28"/>
        </w:rPr>
        <w:t xml:space="preserve"> ножками у кровати.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«А индюк среди двора</w:t>
      </w:r>
      <w:r w:rsidRPr="001511B6">
        <w:rPr>
          <w:sz w:val="28"/>
          <w:szCs w:val="28"/>
        </w:rPr>
        <w:br/>
        <w:t xml:space="preserve">Бал-бал-бал! </w:t>
      </w:r>
      <w:proofErr w:type="spellStart"/>
      <w:r w:rsidRPr="001511B6">
        <w:rPr>
          <w:sz w:val="28"/>
          <w:szCs w:val="28"/>
        </w:rPr>
        <w:t>Балды-балдя</w:t>
      </w:r>
      <w:proofErr w:type="spellEnd"/>
      <w:r w:rsidRPr="001511B6">
        <w:rPr>
          <w:sz w:val="28"/>
          <w:szCs w:val="28"/>
        </w:rPr>
        <w:t>!».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Подскоки на месте.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«Большие ноги шли по дороге».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«Рано утром на рассвете</w:t>
      </w:r>
      <w:proofErr w:type="gramStart"/>
      <w:r w:rsidRPr="001511B6">
        <w:rPr>
          <w:sz w:val="28"/>
          <w:szCs w:val="28"/>
        </w:rPr>
        <w:br/>
        <w:t>У</w:t>
      </w:r>
      <w:proofErr w:type="gramEnd"/>
      <w:r w:rsidRPr="001511B6">
        <w:rPr>
          <w:sz w:val="28"/>
          <w:szCs w:val="28"/>
        </w:rPr>
        <w:t>мываются мышата,</w:t>
      </w:r>
      <w:r w:rsidRPr="001511B6">
        <w:rPr>
          <w:sz w:val="28"/>
          <w:szCs w:val="28"/>
        </w:rPr>
        <w:br/>
        <w:t>И котята, И утята,</w:t>
      </w:r>
      <w:r w:rsidRPr="001511B6">
        <w:rPr>
          <w:sz w:val="28"/>
          <w:szCs w:val="28"/>
        </w:rPr>
        <w:br/>
        <w:t>И жучки, и паучки».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6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1. «Здравствуй, Васенька – козел, </w:t>
      </w:r>
      <w:r w:rsidRPr="001511B6">
        <w:rPr>
          <w:sz w:val="28"/>
          <w:szCs w:val="28"/>
        </w:rPr>
        <w:br/>
        <w:t>Если в гости к нам пришел».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Лежа в кровати, поднимаем правую ножку и опускаем, затем левую.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«Баба шла, шла, шла,</w:t>
      </w:r>
      <w:r w:rsidRPr="001511B6">
        <w:rPr>
          <w:sz w:val="28"/>
          <w:szCs w:val="28"/>
        </w:rPr>
        <w:br/>
        <w:t>Пирожок нашла.</w:t>
      </w:r>
      <w:r w:rsidRPr="001511B6">
        <w:rPr>
          <w:sz w:val="28"/>
          <w:szCs w:val="28"/>
        </w:rPr>
        <w:br/>
        <w:t>Села, поела</w:t>
      </w:r>
      <w:proofErr w:type="gramStart"/>
      <w:r w:rsidRPr="001511B6">
        <w:rPr>
          <w:sz w:val="28"/>
          <w:szCs w:val="28"/>
        </w:rPr>
        <w:br/>
        <w:t>И</w:t>
      </w:r>
      <w:proofErr w:type="gramEnd"/>
      <w:r w:rsidRPr="001511B6">
        <w:rPr>
          <w:sz w:val="28"/>
          <w:szCs w:val="28"/>
        </w:rPr>
        <w:t xml:space="preserve"> опять пошла».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«Самолет построим сами,</w:t>
      </w:r>
      <w:r w:rsidRPr="001511B6">
        <w:rPr>
          <w:sz w:val="28"/>
          <w:szCs w:val="28"/>
        </w:rPr>
        <w:br/>
        <w:t>Понесемся над лесами».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Круговые движения рук вперед, назад.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«Понесемся над лесами,</w:t>
      </w:r>
      <w:r w:rsidRPr="001511B6">
        <w:rPr>
          <w:sz w:val="28"/>
          <w:szCs w:val="28"/>
        </w:rPr>
        <w:br/>
        <w:t>А потом вернемся к маме».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lastRenderedPageBreak/>
        <w:t>Присели, похлопали в ладоши.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«Да здравствует мыло душистое,</w:t>
      </w:r>
      <w:r w:rsidRPr="001511B6">
        <w:rPr>
          <w:sz w:val="28"/>
          <w:szCs w:val="28"/>
        </w:rPr>
        <w:br/>
        <w:t>И полотенце пушистое».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D00283" w:rsidRPr="001511B6" w:rsidRDefault="00D00283" w:rsidP="00D00283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7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«Я на солнышке лежу,</w:t>
      </w:r>
      <w:r w:rsidRPr="001511B6">
        <w:rPr>
          <w:sz w:val="28"/>
          <w:szCs w:val="28"/>
        </w:rPr>
        <w:br/>
        <w:t>Я на солнышко гляжу».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Лежа в кровати, потянулись, ручки вверх, ножки выпрямили.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«Мы топаем ногами».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топают ногами.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«Мы хлопаем в ладоши».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Дети хлопают в ладоши.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«Киваем головой».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Наклон головой вперед.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«Мы руки поднимаем,</w:t>
      </w:r>
      <w:r w:rsidRPr="001511B6">
        <w:rPr>
          <w:sz w:val="28"/>
          <w:szCs w:val="28"/>
        </w:rPr>
        <w:br/>
        <w:t>Мы руки опускаем».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Поднимаем руки вверх и опускаем вниз.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6. </w:t>
      </w:r>
      <w:proofErr w:type="gramStart"/>
      <w:r w:rsidRPr="001511B6">
        <w:rPr>
          <w:sz w:val="28"/>
          <w:szCs w:val="28"/>
        </w:rPr>
        <w:t>«Катя, Катя маленькая,</w:t>
      </w:r>
      <w:r w:rsidRPr="001511B6">
        <w:rPr>
          <w:sz w:val="28"/>
          <w:szCs w:val="28"/>
        </w:rPr>
        <w:br/>
        <w:t>Катенька удаленькая,</w:t>
      </w:r>
      <w:r w:rsidRPr="001511B6">
        <w:rPr>
          <w:sz w:val="28"/>
          <w:szCs w:val="28"/>
        </w:rPr>
        <w:br/>
        <w:t xml:space="preserve">Пройди по дороженьке, </w:t>
      </w:r>
      <w:r w:rsidRPr="001511B6">
        <w:rPr>
          <w:sz w:val="28"/>
          <w:szCs w:val="28"/>
        </w:rPr>
        <w:br/>
        <w:t>Топни, Катя, ноженькой»</w:t>
      </w:r>
      <w:proofErr w:type="gramEnd"/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7. «Руки мыть пошла Людмила,</w:t>
      </w:r>
      <w:r w:rsidRPr="001511B6">
        <w:rPr>
          <w:sz w:val="28"/>
          <w:szCs w:val="28"/>
        </w:rPr>
        <w:br/>
        <w:t xml:space="preserve">Ей понадобилось мыло». </w:t>
      </w:r>
    </w:p>
    <w:p w:rsidR="00083998" w:rsidRDefault="00083998" w:rsidP="00D00283">
      <w:pPr>
        <w:pStyle w:val="a5"/>
        <w:rPr>
          <w:rStyle w:val="a4"/>
          <w:sz w:val="28"/>
          <w:szCs w:val="28"/>
        </w:rPr>
      </w:pPr>
    </w:p>
    <w:p w:rsidR="00D00283" w:rsidRPr="001511B6" w:rsidRDefault="00D00283" w:rsidP="00D00283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083998" w:rsidRDefault="00083998" w:rsidP="00D51EF4">
      <w:pPr>
        <w:pStyle w:val="a5"/>
        <w:rPr>
          <w:rStyle w:val="a6"/>
          <w:sz w:val="32"/>
          <w:szCs w:val="32"/>
        </w:rPr>
      </w:pPr>
    </w:p>
    <w:p w:rsidR="00083998" w:rsidRDefault="00083998" w:rsidP="00083998">
      <w:pPr>
        <w:pStyle w:val="a5"/>
        <w:rPr>
          <w:rStyle w:val="a6"/>
          <w:sz w:val="32"/>
          <w:szCs w:val="32"/>
        </w:rPr>
      </w:pPr>
    </w:p>
    <w:p w:rsidR="00D51EF4" w:rsidRPr="001511B6" w:rsidRDefault="00D51EF4" w:rsidP="00083998">
      <w:pPr>
        <w:pStyle w:val="a5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lastRenderedPageBreak/>
        <w:t>Комплекс № 8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1. «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 xml:space="preserve">, </w:t>
      </w:r>
      <w:proofErr w:type="spellStart"/>
      <w:r w:rsidRPr="001511B6">
        <w:rPr>
          <w:sz w:val="28"/>
          <w:szCs w:val="28"/>
        </w:rPr>
        <w:t>потягушеньки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 xml:space="preserve">Поперек </w:t>
      </w:r>
      <w:proofErr w:type="spellStart"/>
      <w:r w:rsidRPr="001511B6">
        <w:rPr>
          <w:sz w:val="28"/>
          <w:szCs w:val="28"/>
        </w:rPr>
        <w:t>толстунушки</w:t>
      </w:r>
      <w:proofErr w:type="spellEnd"/>
      <w:r w:rsidRPr="001511B6">
        <w:rPr>
          <w:sz w:val="28"/>
          <w:szCs w:val="28"/>
        </w:rPr>
        <w:t>!</w:t>
      </w:r>
      <w:r w:rsidRPr="001511B6">
        <w:rPr>
          <w:sz w:val="28"/>
          <w:szCs w:val="28"/>
        </w:rPr>
        <w:br/>
        <w:t xml:space="preserve">А в ножки </w:t>
      </w:r>
      <w:proofErr w:type="spellStart"/>
      <w:r w:rsidRPr="001511B6">
        <w:rPr>
          <w:sz w:val="28"/>
          <w:szCs w:val="28"/>
        </w:rPr>
        <w:t>ходунушки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А в ручки </w:t>
      </w:r>
      <w:proofErr w:type="spellStart"/>
      <w:r w:rsidRPr="001511B6">
        <w:rPr>
          <w:sz w:val="28"/>
          <w:szCs w:val="28"/>
        </w:rPr>
        <w:t>хватунушки</w:t>
      </w:r>
      <w:proofErr w:type="spellEnd"/>
      <w:r w:rsidRPr="001511B6">
        <w:rPr>
          <w:sz w:val="28"/>
          <w:szCs w:val="28"/>
        </w:rPr>
        <w:t>,</w:t>
      </w:r>
      <w:r w:rsidRPr="001511B6">
        <w:rPr>
          <w:sz w:val="28"/>
          <w:szCs w:val="28"/>
        </w:rPr>
        <w:br/>
        <w:t xml:space="preserve">А в роток говорок, а в голову </w:t>
      </w:r>
      <w:proofErr w:type="spellStart"/>
      <w:r w:rsidRPr="001511B6">
        <w:rPr>
          <w:sz w:val="28"/>
          <w:szCs w:val="28"/>
        </w:rPr>
        <w:t>разумок</w:t>
      </w:r>
      <w:proofErr w:type="spellEnd"/>
      <w:r w:rsidRPr="001511B6">
        <w:rPr>
          <w:sz w:val="28"/>
          <w:szCs w:val="28"/>
        </w:rPr>
        <w:t>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Погладили животик, ножки, ручки (лежа на кровати).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2. «Как у нашего кота</w:t>
      </w:r>
      <w:r w:rsidRPr="001511B6">
        <w:rPr>
          <w:sz w:val="28"/>
          <w:szCs w:val="28"/>
        </w:rPr>
        <w:br/>
        <w:t>Шубка очень хороша.</w:t>
      </w:r>
      <w:r w:rsidRPr="001511B6">
        <w:rPr>
          <w:sz w:val="28"/>
          <w:szCs w:val="28"/>
        </w:rPr>
        <w:br/>
        <w:t>Как у котика усы</w:t>
      </w:r>
      <w:r w:rsidRPr="001511B6">
        <w:rPr>
          <w:sz w:val="28"/>
          <w:szCs w:val="28"/>
        </w:rPr>
        <w:br/>
        <w:t>Удивительной красы».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Повороты туловища вправо, влево.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3. «Глаза смелые, зубки белые».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Подскоки на месте.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4. «Шли лягушки по опушке, шли да шли, шли да шли».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Ходьба по ребристой доске и коврикам.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>5. «Кран откройся, нос умойся.</w:t>
      </w:r>
      <w:r w:rsidRPr="001511B6">
        <w:rPr>
          <w:sz w:val="28"/>
          <w:szCs w:val="28"/>
        </w:rPr>
        <w:br/>
        <w:t xml:space="preserve">Мойтесь ручки, мойтесь глазки, мойтесь щечки». </w:t>
      </w:r>
    </w:p>
    <w:p w:rsidR="00D51EF4" w:rsidRPr="001511B6" w:rsidRDefault="00D51EF4" w:rsidP="00D51EF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6"/>
          <w:sz w:val="32"/>
          <w:szCs w:val="32"/>
        </w:rPr>
        <w:t>Комплекс № 9</w:t>
      </w:r>
      <w:r w:rsidR="00083998">
        <w:rPr>
          <w:sz w:val="32"/>
          <w:szCs w:val="32"/>
        </w:rPr>
        <w:t xml:space="preserve"> 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sz w:val="28"/>
          <w:szCs w:val="28"/>
        </w:rPr>
        <w:t xml:space="preserve">1. «Кто,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раненько встает!</w:t>
      </w:r>
      <w:r w:rsidRPr="001511B6">
        <w:rPr>
          <w:sz w:val="28"/>
          <w:szCs w:val="28"/>
        </w:rPr>
        <w:br/>
        <w:t xml:space="preserve">Кто, кто </w:t>
      </w:r>
      <w:proofErr w:type="gramStart"/>
      <w:r w:rsidRPr="001511B6">
        <w:rPr>
          <w:sz w:val="28"/>
          <w:szCs w:val="28"/>
        </w:rPr>
        <w:t>по утру</w:t>
      </w:r>
      <w:proofErr w:type="gramEnd"/>
      <w:r w:rsidRPr="001511B6">
        <w:rPr>
          <w:sz w:val="28"/>
          <w:szCs w:val="28"/>
        </w:rPr>
        <w:t xml:space="preserve"> песенки поет?</w:t>
      </w:r>
      <w:r w:rsidRPr="001511B6">
        <w:rPr>
          <w:sz w:val="28"/>
          <w:szCs w:val="28"/>
        </w:rPr>
        <w:br/>
        <w:t>Машенька рано у нас встает,</w:t>
      </w:r>
      <w:r w:rsidRPr="001511B6">
        <w:rPr>
          <w:sz w:val="28"/>
          <w:szCs w:val="28"/>
        </w:rPr>
        <w:br/>
        <w:t>Машенька песни у нас поет».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4"/>
          <w:sz w:val="28"/>
          <w:szCs w:val="28"/>
        </w:rPr>
        <w:t>Лежа в кровати, поднимаем правую ножку и опускаем, затем левую.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sz w:val="28"/>
          <w:szCs w:val="28"/>
        </w:rPr>
        <w:t>2. «Котик серенький присел».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4"/>
          <w:sz w:val="28"/>
          <w:szCs w:val="28"/>
        </w:rPr>
        <w:t>Приседание.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sz w:val="28"/>
          <w:szCs w:val="28"/>
        </w:rPr>
        <w:t>3. «Киска, киска, брысь!</w:t>
      </w:r>
      <w:r w:rsidRPr="001511B6">
        <w:rPr>
          <w:sz w:val="28"/>
          <w:szCs w:val="28"/>
        </w:rPr>
        <w:br/>
        <w:t>На дорожку не садись!»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4"/>
          <w:sz w:val="28"/>
          <w:szCs w:val="28"/>
        </w:rPr>
        <w:t>Подскоки детей.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sz w:val="28"/>
          <w:szCs w:val="28"/>
        </w:rPr>
        <w:t>4. «Наша деточка пойдет,</w:t>
      </w:r>
      <w:r w:rsidRPr="001511B6">
        <w:rPr>
          <w:sz w:val="28"/>
          <w:szCs w:val="28"/>
        </w:rPr>
        <w:br/>
        <w:t>Через киску упадет».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4"/>
          <w:sz w:val="28"/>
          <w:szCs w:val="28"/>
        </w:rPr>
        <w:t>Ходьба по ребристой доске и массажным коврикам.</w:t>
      </w:r>
    </w:p>
    <w:p w:rsid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sz w:val="28"/>
          <w:szCs w:val="28"/>
        </w:rPr>
        <w:t>5. «Льется чистая водичка,</w:t>
      </w:r>
      <w:r w:rsidRPr="001511B6">
        <w:rPr>
          <w:sz w:val="28"/>
          <w:szCs w:val="28"/>
        </w:rPr>
        <w:br/>
        <w:t>Чисто, чисто</w:t>
      </w:r>
      <w:proofErr w:type="gramStart"/>
      <w:r w:rsidRPr="001511B6">
        <w:rPr>
          <w:sz w:val="28"/>
          <w:szCs w:val="28"/>
        </w:rPr>
        <w:br/>
        <w:t>Б</w:t>
      </w:r>
      <w:proofErr w:type="gramEnd"/>
      <w:r w:rsidRPr="001511B6">
        <w:rPr>
          <w:sz w:val="28"/>
          <w:szCs w:val="28"/>
        </w:rPr>
        <w:t>удем мыться».</w:t>
      </w:r>
    </w:p>
    <w:p w:rsidR="00DB60BF" w:rsidRPr="00083998" w:rsidRDefault="00DB60BF" w:rsidP="00083998">
      <w:pPr>
        <w:pStyle w:val="a5"/>
        <w:spacing w:before="0" w:beforeAutospacing="0" w:after="0" w:afterAutospacing="0"/>
        <w:rPr>
          <w:sz w:val="32"/>
          <w:szCs w:val="32"/>
        </w:rPr>
      </w:pPr>
      <w:r w:rsidRPr="001511B6">
        <w:rPr>
          <w:rStyle w:val="a4"/>
          <w:sz w:val="28"/>
          <w:szCs w:val="28"/>
        </w:rPr>
        <w:t>Водные и закаливающие процедуры.</w:t>
      </w:r>
    </w:p>
    <w:p w:rsidR="00C04FBC" w:rsidRPr="001511B6" w:rsidRDefault="00C04FBC" w:rsidP="00C04FBC">
      <w:pPr>
        <w:pStyle w:val="a5"/>
        <w:rPr>
          <w:sz w:val="28"/>
          <w:szCs w:val="28"/>
        </w:rPr>
      </w:pPr>
    </w:p>
    <w:p w:rsidR="00910F24" w:rsidRPr="001511B6" w:rsidRDefault="00910F24" w:rsidP="00910F24">
      <w:pPr>
        <w:pStyle w:val="a5"/>
        <w:rPr>
          <w:sz w:val="28"/>
          <w:szCs w:val="28"/>
        </w:rPr>
      </w:pPr>
    </w:p>
    <w:p w:rsidR="00D22575" w:rsidRPr="001511B6" w:rsidRDefault="00D22575">
      <w:pPr>
        <w:rPr>
          <w:sz w:val="28"/>
          <w:szCs w:val="28"/>
        </w:rPr>
      </w:pPr>
    </w:p>
    <w:sectPr w:rsidR="00D22575" w:rsidRPr="001511B6" w:rsidSect="0008399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E1" w:rsidRDefault="006816E1" w:rsidP="00083998">
      <w:pPr>
        <w:spacing w:after="0" w:line="240" w:lineRule="auto"/>
      </w:pPr>
      <w:r>
        <w:separator/>
      </w:r>
    </w:p>
  </w:endnote>
  <w:endnote w:type="continuationSeparator" w:id="0">
    <w:p w:rsidR="006816E1" w:rsidRDefault="006816E1" w:rsidP="000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94"/>
      <w:docPartObj>
        <w:docPartGallery w:val="Page Numbers (Bottom of Page)"/>
        <w:docPartUnique/>
      </w:docPartObj>
    </w:sdtPr>
    <w:sdtContent>
      <w:p w:rsidR="00083998" w:rsidRDefault="00083998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3998" w:rsidRDefault="000839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E1" w:rsidRDefault="006816E1" w:rsidP="00083998">
      <w:pPr>
        <w:spacing w:after="0" w:line="240" w:lineRule="auto"/>
      </w:pPr>
      <w:r>
        <w:separator/>
      </w:r>
    </w:p>
  </w:footnote>
  <w:footnote w:type="continuationSeparator" w:id="0">
    <w:p w:rsidR="006816E1" w:rsidRDefault="006816E1" w:rsidP="0008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3C7D"/>
    <w:multiLevelType w:val="multilevel"/>
    <w:tmpl w:val="A274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F24"/>
    <w:rsid w:val="00083998"/>
    <w:rsid w:val="00135D2F"/>
    <w:rsid w:val="001511B6"/>
    <w:rsid w:val="0036371D"/>
    <w:rsid w:val="004B6049"/>
    <w:rsid w:val="00604A84"/>
    <w:rsid w:val="006816E1"/>
    <w:rsid w:val="0084332E"/>
    <w:rsid w:val="008C55E8"/>
    <w:rsid w:val="00910F24"/>
    <w:rsid w:val="00B76C55"/>
    <w:rsid w:val="00C04FBC"/>
    <w:rsid w:val="00D00283"/>
    <w:rsid w:val="00D22575"/>
    <w:rsid w:val="00D51EF4"/>
    <w:rsid w:val="00D563CD"/>
    <w:rsid w:val="00DB60BF"/>
    <w:rsid w:val="00F3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5"/>
  </w:style>
  <w:style w:type="paragraph" w:styleId="1">
    <w:name w:val="heading 1"/>
    <w:basedOn w:val="a"/>
    <w:link w:val="10"/>
    <w:uiPriority w:val="9"/>
    <w:qFormat/>
    <w:rsid w:val="0091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F24"/>
    <w:rPr>
      <w:color w:val="0000FF"/>
      <w:u w:val="single"/>
    </w:rPr>
  </w:style>
  <w:style w:type="character" w:styleId="a4">
    <w:name w:val="Emphasis"/>
    <w:basedOn w:val="a0"/>
    <w:uiPriority w:val="20"/>
    <w:qFormat/>
    <w:rsid w:val="00910F24"/>
    <w:rPr>
      <w:i/>
      <w:iCs/>
    </w:rPr>
  </w:style>
  <w:style w:type="paragraph" w:styleId="a5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F24"/>
    <w:rPr>
      <w:b/>
      <w:bCs/>
    </w:rPr>
  </w:style>
  <w:style w:type="character" w:customStyle="1" w:styleId="apple-converted-space">
    <w:name w:val="apple-converted-space"/>
    <w:basedOn w:val="a0"/>
    <w:rsid w:val="00604A84"/>
  </w:style>
  <w:style w:type="paragraph" w:styleId="a7">
    <w:name w:val="List Paragraph"/>
    <w:basedOn w:val="a"/>
    <w:uiPriority w:val="34"/>
    <w:qFormat/>
    <w:rsid w:val="0008399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998"/>
  </w:style>
  <w:style w:type="paragraph" w:styleId="aa">
    <w:name w:val="footer"/>
    <w:basedOn w:val="a"/>
    <w:link w:val="ab"/>
    <w:uiPriority w:val="99"/>
    <w:unhideWhenUsed/>
    <w:rsid w:val="000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812</Words>
  <Characters>4634</Characters>
  <Application>Microsoft Office Word</Application>
  <DocSecurity>0</DocSecurity>
  <Lines>38</Lines>
  <Paragraphs>10</Paragraphs>
  <ScaleCrop>false</ScaleCrop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</dc:creator>
  <cp:keywords/>
  <dc:description/>
  <cp:lastModifiedBy>RePack by SPecialiST</cp:lastModifiedBy>
  <cp:revision>13</cp:revision>
  <cp:lastPrinted>2016-08-31T10:03:00Z</cp:lastPrinted>
  <dcterms:created xsi:type="dcterms:W3CDTF">2014-09-11T18:12:00Z</dcterms:created>
  <dcterms:modified xsi:type="dcterms:W3CDTF">2016-08-31T10:03:00Z</dcterms:modified>
</cp:coreProperties>
</file>